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2B" w:rsidRDefault="0054572B"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 w:rsidR="0054572B" w:rsidRDefault="0054572B"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 w:rsidR="0054572B" w:rsidRDefault="0054572B"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 w:rsidR="0054572B" w:rsidRDefault="0054572B"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 w:rsidR="0054572B" w:rsidRDefault="0054572B"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 w:rsidR="0054572B" w:rsidRDefault="0054572B"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 w:rsidR="0054572B" w:rsidRDefault="0054572B"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 w:rsidR="0054572B" w:rsidRDefault="0054572B">
      <w:pPr>
        <w:snapToGrid w:val="0"/>
        <w:jc w:val="center"/>
        <w:rPr>
          <w:rFonts w:eastAsia="仿宋_GB2312"/>
          <w:sz w:val="28"/>
          <w:szCs w:val="28"/>
        </w:rPr>
      </w:pPr>
    </w:p>
    <w:p w:rsidR="0054572B" w:rsidRDefault="00E04032">
      <w:pPr>
        <w:snapToGrid w:val="0"/>
        <w:spacing w:line="578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渝民发〔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17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 w:hint="eastAsia"/>
          <w:sz w:val="32"/>
          <w:szCs w:val="32"/>
        </w:rPr>
        <w:t>74</w:t>
      </w:r>
      <w:r>
        <w:rPr>
          <w:rFonts w:eastAsia="方正仿宋_GBK"/>
          <w:sz w:val="32"/>
          <w:szCs w:val="32"/>
        </w:rPr>
        <w:t>号</w:t>
      </w:r>
    </w:p>
    <w:p w:rsidR="0054572B" w:rsidRDefault="0054572B">
      <w:pPr>
        <w:snapToGrid w:val="0"/>
        <w:spacing w:line="578" w:lineRule="exact"/>
        <w:jc w:val="center"/>
        <w:rPr>
          <w:rFonts w:eastAsia="仿宋_GB2312"/>
          <w:sz w:val="32"/>
          <w:szCs w:val="32"/>
        </w:rPr>
      </w:pPr>
    </w:p>
    <w:p w:rsidR="0054572B" w:rsidRDefault="0054572B">
      <w:pPr>
        <w:snapToGrid w:val="0"/>
        <w:spacing w:line="578" w:lineRule="exact"/>
        <w:jc w:val="center"/>
        <w:rPr>
          <w:rFonts w:eastAsia="仿宋_GB2312"/>
          <w:sz w:val="32"/>
          <w:szCs w:val="32"/>
        </w:rPr>
      </w:pPr>
    </w:p>
    <w:p w:rsidR="0054572B" w:rsidRPr="0054572B" w:rsidRDefault="005824A7">
      <w:pPr>
        <w:overflowPunct w:val="0"/>
        <w:adjustRightInd w:val="0"/>
        <w:snapToGrid w:val="0"/>
        <w:spacing w:line="579" w:lineRule="exact"/>
        <w:jc w:val="center"/>
        <w:rPr>
          <w:rFonts w:ascii="方正小标宋_GBK" w:eastAsia="方正小标宋_GBK"/>
          <w:kern w:val="32"/>
          <w:sz w:val="44"/>
          <w:szCs w:val="44"/>
        </w:rPr>
      </w:pPr>
      <w:r w:rsidRPr="005824A7">
        <w:rPr>
          <w:rFonts w:ascii="方正小标宋_GBK" w:eastAsia="方正小标宋_GBK" w:hint="eastAsia"/>
          <w:kern w:val="32"/>
          <w:sz w:val="44"/>
          <w:szCs w:val="44"/>
        </w:rPr>
        <w:t>重庆市民政局</w:t>
      </w:r>
    </w:p>
    <w:p w:rsidR="0054572B" w:rsidRPr="0054572B" w:rsidRDefault="005824A7">
      <w:pPr>
        <w:overflowPunct w:val="0"/>
        <w:adjustRightInd w:val="0"/>
        <w:snapToGrid w:val="0"/>
        <w:spacing w:line="579" w:lineRule="exact"/>
        <w:jc w:val="center"/>
        <w:rPr>
          <w:rFonts w:ascii="方正小标宋_GBK" w:eastAsia="方正小标宋_GBK" w:cs="方正小标宋_GBK"/>
          <w:kern w:val="32"/>
          <w:sz w:val="44"/>
          <w:szCs w:val="44"/>
        </w:rPr>
      </w:pPr>
      <w:r w:rsidRPr="005824A7">
        <w:rPr>
          <w:rFonts w:ascii="方正小标宋_GBK" w:eastAsia="方正小标宋_GBK" w:hint="eastAsia"/>
          <w:kern w:val="32"/>
          <w:sz w:val="44"/>
          <w:szCs w:val="44"/>
        </w:rPr>
        <w:t>关于印发《</w:t>
      </w:r>
      <w:r w:rsidRPr="005824A7">
        <w:rPr>
          <w:rFonts w:ascii="方正小标宋_GBK" w:eastAsia="方正小标宋_GBK" w:cs="方正小标宋_GBK" w:hint="eastAsia"/>
          <w:kern w:val="32"/>
          <w:sz w:val="44"/>
          <w:szCs w:val="44"/>
        </w:rPr>
        <w:t>重庆市全市性行业协会商会</w:t>
      </w:r>
    </w:p>
    <w:p w:rsidR="0054572B" w:rsidRPr="0054572B" w:rsidRDefault="005824A7">
      <w:pPr>
        <w:overflowPunct w:val="0"/>
        <w:adjustRightInd w:val="0"/>
        <w:snapToGrid w:val="0"/>
        <w:spacing w:line="579" w:lineRule="exact"/>
        <w:jc w:val="center"/>
        <w:rPr>
          <w:rFonts w:ascii="方正小标宋_GBK" w:eastAsia="方正小标宋_GBK"/>
          <w:kern w:val="32"/>
          <w:sz w:val="44"/>
          <w:szCs w:val="44"/>
        </w:rPr>
      </w:pPr>
      <w:r w:rsidRPr="005824A7">
        <w:rPr>
          <w:rFonts w:ascii="方正小标宋_GBK" w:eastAsia="方正小标宋_GBK" w:cs="方正小标宋_GBK" w:hint="eastAsia"/>
          <w:kern w:val="32"/>
          <w:sz w:val="44"/>
          <w:szCs w:val="44"/>
        </w:rPr>
        <w:t>换届选举指引</w:t>
      </w:r>
      <w:r w:rsidRPr="005824A7">
        <w:rPr>
          <w:rFonts w:ascii="方正小标宋_GBK" w:eastAsia="方正小标宋_GBK" w:hint="eastAsia"/>
          <w:kern w:val="32"/>
          <w:sz w:val="44"/>
          <w:szCs w:val="44"/>
        </w:rPr>
        <w:t>》的通知</w:t>
      </w:r>
    </w:p>
    <w:p w:rsidR="0054572B" w:rsidRPr="0054572B" w:rsidRDefault="0054572B">
      <w:pPr>
        <w:overflowPunct w:val="0"/>
        <w:adjustRightInd w:val="0"/>
        <w:snapToGrid w:val="0"/>
        <w:spacing w:line="579" w:lineRule="exact"/>
        <w:jc w:val="center"/>
        <w:rPr>
          <w:rFonts w:eastAsia="方正仿宋_GBK"/>
          <w:kern w:val="32"/>
          <w:sz w:val="32"/>
          <w:szCs w:val="44"/>
        </w:rPr>
      </w:pPr>
    </w:p>
    <w:p w:rsidR="00DB04A2" w:rsidRDefault="005824A7">
      <w:pPr>
        <w:overflowPunct w:val="0"/>
        <w:snapToGrid w:val="0"/>
        <w:spacing w:line="579" w:lineRule="exact"/>
        <w:rPr>
          <w:rFonts w:eastAsia="方正仿宋_GBK" w:hAnsi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各全市性社会团体</w:t>
      </w:r>
      <w:r w:rsidR="007C3878">
        <w:rPr>
          <w:rFonts w:eastAsia="方正仿宋_GBK" w:hAnsi="方正仿宋_GBK" w:cs="方正仿宋_GBK" w:hint="eastAsia"/>
          <w:kern w:val="32"/>
          <w:sz w:val="32"/>
          <w:szCs w:val="32"/>
        </w:rPr>
        <w:t>：</w:t>
      </w:r>
    </w:p>
    <w:p w:rsidR="00DB04A2" w:rsidRDefault="005824A7">
      <w:pPr>
        <w:overflowPunct w:val="0"/>
        <w:snapToGrid w:val="0"/>
        <w:spacing w:line="579" w:lineRule="exact"/>
        <w:ind w:firstLineChars="200"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为规范脱钩后行业协会商会及直接登记社会团体的换届选举工作，我局制定了《重庆市全市性行业协会商会换届选举指引》，并经市政府法制办审查，现印发给你们，请参照执行。</w:t>
      </w:r>
    </w:p>
    <w:p w:rsidR="00DB04A2" w:rsidRDefault="00DB04A2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</w:p>
    <w:p w:rsidR="00DB04A2" w:rsidRDefault="005824A7">
      <w:pPr>
        <w:overflowPunct w:val="0"/>
        <w:snapToGrid w:val="0"/>
        <w:spacing w:line="579" w:lineRule="exact"/>
        <w:ind w:firstLineChars="1700" w:firstLine="54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重庆市民政局</w:t>
      </w:r>
    </w:p>
    <w:p w:rsidR="00DB04A2" w:rsidRDefault="005824A7">
      <w:pPr>
        <w:overflowPunct w:val="0"/>
        <w:snapToGrid w:val="0"/>
        <w:spacing w:line="579" w:lineRule="exact"/>
        <w:ind w:firstLineChars="1465" w:firstLine="4688"/>
        <w:rPr>
          <w:rFonts w:eastAsia="方正仿宋_GBK" w:hAnsi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 xml:space="preserve">   2017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年</w:t>
      </w:r>
      <w:r w:rsidRPr="005824A7">
        <w:rPr>
          <w:rFonts w:eastAsia="方正仿宋_GBK" w:cs="方正仿宋_GBK"/>
          <w:kern w:val="32"/>
          <w:sz w:val="32"/>
          <w:szCs w:val="32"/>
        </w:rPr>
        <w:t>12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月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7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日</w:t>
      </w:r>
    </w:p>
    <w:p w:rsidR="00DB04A2" w:rsidRDefault="005824A7">
      <w:pPr>
        <w:overflowPunct w:val="0"/>
        <w:snapToGrid w:val="0"/>
        <w:spacing w:line="579" w:lineRule="exact"/>
        <w:jc w:val="center"/>
        <w:rPr>
          <w:rFonts w:ascii="方正小标宋_GBK" w:eastAsia="方正小标宋_GBK" w:cs="方正楷体_GBK"/>
          <w:kern w:val="32"/>
          <w:sz w:val="44"/>
          <w:szCs w:val="44"/>
        </w:rPr>
      </w:pPr>
      <w:r w:rsidRPr="005824A7">
        <w:rPr>
          <w:rFonts w:ascii="方正小标宋_GBK" w:eastAsia="方正小标宋_GBK" w:cs="方正小标宋_GBK" w:hint="eastAsia"/>
          <w:kern w:val="32"/>
          <w:sz w:val="44"/>
          <w:szCs w:val="44"/>
        </w:rPr>
        <w:lastRenderedPageBreak/>
        <w:t>重庆市全市性行业协会商会换届选举指引</w:t>
      </w:r>
    </w:p>
    <w:p w:rsidR="00DB04A2" w:rsidRDefault="00DB04A2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</w:p>
    <w:p w:rsidR="00DB04A2" w:rsidRDefault="005824A7">
      <w:pPr>
        <w:overflowPunct w:val="0"/>
        <w:snapToGrid w:val="0"/>
        <w:spacing w:line="579" w:lineRule="exact"/>
        <w:ind w:firstLineChars="200"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为规范我市全市性行业协会商会与行政机关脱钩后的换届选举工作，特制定本指引。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ascii="方正黑体_GBK" w:eastAsia="方正黑体_GBK" w:cs="方正黑体_GBK"/>
          <w:kern w:val="32"/>
          <w:sz w:val="32"/>
          <w:szCs w:val="32"/>
        </w:rPr>
      </w:pPr>
      <w:r w:rsidRPr="005824A7">
        <w:rPr>
          <w:rFonts w:ascii="方正黑体_GBK" w:eastAsia="方正黑体_GBK" w:cs="方正黑体_GBK" w:hint="eastAsia"/>
          <w:kern w:val="32"/>
          <w:sz w:val="32"/>
          <w:szCs w:val="32"/>
        </w:rPr>
        <w:t>一、换届选举的组织筹备</w:t>
      </w:r>
    </w:p>
    <w:p w:rsidR="00DB04A2" w:rsidRDefault="005824A7">
      <w:pPr>
        <w:overflowPunct w:val="0"/>
        <w:snapToGrid w:val="0"/>
        <w:spacing w:line="579" w:lineRule="exact"/>
        <w:ind w:firstLineChars="200"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ascii="方正楷体_GBK" w:eastAsia="方正楷体_GBK" w:cs="方正楷体_GBK" w:hint="eastAsia"/>
          <w:kern w:val="32"/>
          <w:sz w:val="32"/>
          <w:szCs w:val="32"/>
        </w:rPr>
        <w:t>（一）按期组织换届</w:t>
      </w:r>
      <w:r w:rsidRPr="005824A7">
        <w:rPr>
          <w:rFonts w:eastAsia="方正仿宋_GBK" w:cs="方正楷体_GBK" w:hint="eastAsia"/>
          <w:kern w:val="32"/>
          <w:sz w:val="32"/>
          <w:szCs w:val="32"/>
        </w:rPr>
        <w:t>。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各行业协会商会应严格按照本团体章程规定，按时换届。如因特殊情况需提前或延期进行换届的，须由理事会或常务理事会表决通过，形成决议后报登记管理机关批准。延期换届最长不超过</w:t>
      </w:r>
      <w:r w:rsidRPr="005824A7">
        <w:rPr>
          <w:rFonts w:eastAsia="方正仿宋_GBK" w:cs="方正仿宋_GBK"/>
          <w:kern w:val="32"/>
          <w:sz w:val="32"/>
          <w:szCs w:val="32"/>
        </w:rPr>
        <w:t>1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年。</w:t>
      </w:r>
    </w:p>
    <w:p w:rsidR="00DB04A2" w:rsidRDefault="005824A7">
      <w:pPr>
        <w:overflowPunct w:val="0"/>
        <w:snapToGrid w:val="0"/>
        <w:spacing w:line="579" w:lineRule="exact"/>
        <w:ind w:firstLine="644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ascii="方正楷体_GBK" w:eastAsia="方正楷体_GBK" w:cs="方正楷体_GBK" w:hint="eastAsia"/>
          <w:kern w:val="32"/>
          <w:sz w:val="32"/>
          <w:szCs w:val="32"/>
        </w:rPr>
        <w:t>（二）制定换届选举方案</w:t>
      </w:r>
      <w:r w:rsidRPr="005824A7">
        <w:rPr>
          <w:rFonts w:eastAsia="方正仿宋_GBK" w:cs="方正楷体_GBK" w:hint="eastAsia"/>
          <w:kern w:val="32"/>
          <w:sz w:val="32"/>
          <w:szCs w:val="32"/>
        </w:rPr>
        <w:t>。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行业协会商会换届选举工作由上一届理事会负责，选举方案应包括以下内容：</w:t>
      </w:r>
    </w:p>
    <w:p w:rsidR="00DB04A2" w:rsidRDefault="005824A7">
      <w:pPr>
        <w:overflowPunct w:val="0"/>
        <w:snapToGrid w:val="0"/>
        <w:spacing w:line="579" w:lineRule="exact"/>
        <w:ind w:firstLine="644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 w:rsidRPr="005824A7">
        <w:rPr>
          <w:rFonts w:eastAsia="方正仿宋_GBK" w:cs="方正仿宋_GBK"/>
          <w:kern w:val="32"/>
          <w:sz w:val="32"/>
          <w:szCs w:val="32"/>
        </w:rPr>
        <w:t>1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）指导思想。换届选举的指导思想应写明选举的依据，目的和意义。</w:t>
      </w:r>
    </w:p>
    <w:p w:rsidR="00DB04A2" w:rsidRDefault="005824A7">
      <w:pPr>
        <w:overflowPunct w:val="0"/>
        <w:snapToGrid w:val="0"/>
        <w:spacing w:line="579" w:lineRule="exact"/>
        <w:ind w:firstLine="644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 w:rsidRPr="005824A7">
        <w:rPr>
          <w:rFonts w:eastAsia="方正仿宋_GBK" w:cs="方正仿宋_GBK"/>
          <w:kern w:val="32"/>
          <w:sz w:val="32"/>
          <w:szCs w:val="32"/>
        </w:rPr>
        <w:t>2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）换届的时间和要求。</w:t>
      </w:r>
    </w:p>
    <w:p w:rsidR="00DB04A2" w:rsidRDefault="005824A7">
      <w:pPr>
        <w:overflowPunct w:val="0"/>
        <w:snapToGrid w:val="0"/>
        <w:spacing w:line="579" w:lineRule="exact"/>
        <w:ind w:firstLine="644"/>
        <w:rPr>
          <w:rFonts w:eastAsia="方正仿宋_GBK" w:hAnsi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 w:rsidRPr="005824A7">
        <w:rPr>
          <w:rFonts w:eastAsia="方正仿宋_GBK" w:cs="方正仿宋_GBK"/>
          <w:kern w:val="32"/>
          <w:sz w:val="32"/>
          <w:szCs w:val="32"/>
        </w:rPr>
        <w:t>3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）选举的程序及方法步骤。应包括：选举的准备工作；提名推荐候选人；选举实行有候选人的选举方式（或者无候选人的选举方式）；选举办法；投票选举的有关要求。</w:t>
      </w:r>
    </w:p>
    <w:p w:rsidR="00DB04A2" w:rsidRDefault="00E04032">
      <w:pPr>
        <w:overflowPunct w:val="0"/>
        <w:snapToGrid w:val="0"/>
        <w:spacing w:line="579" w:lineRule="exact"/>
        <w:ind w:firstLine="644"/>
        <w:rPr>
          <w:rFonts w:eastAsia="方正仿宋_GBK" w:hAnsi="方正仿宋_GBK" w:cs="方正仿宋_GBK"/>
          <w:kern w:val="32"/>
          <w:sz w:val="32"/>
          <w:szCs w:val="32"/>
        </w:rPr>
      </w:pPr>
      <w:r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4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）上届理事会人数和负责人人数，新一届理事会候选人人数和负责人候选人人数。</w:t>
      </w:r>
    </w:p>
    <w:p w:rsidR="00DB04A2" w:rsidRDefault="00E04032">
      <w:pPr>
        <w:overflowPunct w:val="0"/>
        <w:snapToGrid w:val="0"/>
        <w:spacing w:line="579" w:lineRule="exact"/>
        <w:ind w:firstLine="644"/>
        <w:rPr>
          <w:rFonts w:eastAsia="方正仿宋_GBK" w:hAnsi="方正仿宋_GBK" w:cs="方正仿宋_GBK"/>
          <w:kern w:val="32"/>
          <w:sz w:val="32"/>
          <w:szCs w:val="32"/>
        </w:rPr>
      </w:pPr>
      <w:r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5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）其他。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换届选举应按章程规定召开会员大会或会员代表大会进行。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会员人数在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200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人以上的，方可采取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召开会员代表大会进行换届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lastRenderedPageBreak/>
        <w:t>选举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。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会员代表的资格条件、产生办法等由理事会依据行业协会商会章程制定。会员代表不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得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少于全体会员的</w:t>
      </w:r>
      <w:r w:rsidRPr="005824A7">
        <w:rPr>
          <w:rFonts w:eastAsia="方正仿宋_GBK" w:cs="方正仿宋_GBK"/>
          <w:kern w:val="32"/>
          <w:sz w:val="32"/>
          <w:szCs w:val="32"/>
        </w:rPr>
        <w:t>1/3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，且总数不得低于</w:t>
      </w:r>
      <w:r w:rsidRPr="005824A7">
        <w:rPr>
          <w:rFonts w:eastAsia="方正仿宋_GBK" w:cs="方正仿宋_GBK"/>
          <w:kern w:val="32"/>
          <w:sz w:val="32"/>
          <w:szCs w:val="32"/>
        </w:rPr>
        <w:t>70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个。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b/>
          <w:bCs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</w:t>
      </w:r>
      <w:r w:rsidRPr="005824A7">
        <w:rPr>
          <w:rFonts w:eastAsia="方正仿宋_GBK" w:hAnsi="方正仿宋_GBK" w:cs="方正仿宋_GBK" w:hint="eastAsia"/>
          <w:b/>
          <w:bCs/>
          <w:kern w:val="32"/>
          <w:sz w:val="32"/>
          <w:szCs w:val="32"/>
        </w:rPr>
        <w:t xml:space="preserve">　上一届监事或监事会负责换届选举工作的监督，无监事或监事会的协会从会员或会员代表推选</w:t>
      </w:r>
      <w:r w:rsidRPr="005824A7">
        <w:rPr>
          <w:rFonts w:eastAsia="方正仿宋_GBK" w:cs="方正仿宋_GBK"/>
          <w:b/>
          <w:bCs/>
          <w:kern w:val="32"/>
          <w:sz w:val="32"/>
          <w:szCs w:val="32"/>
        </w:rPr>
        <w:t>2</w:t>
      </w:r>
      <w:r w:rsidRPr="005824A7">
        <w:rPr>
          <w:rFonts w:eastAsia="方正仿宋_GBK" w:cs="方正仿宋_GBK" w:hint="eastAsia"/>
          <w:b/>
          <w:bCs/>
          <w:kern w:val="32"/>
          <w:sz w:val="32"/>
          <w:szCs w:val="32"/>
        </w:rPr>
        <w:t>—</w:t>
      </w:r>
      <w:r w:rsidRPr="005824A7">
        <w:rPr>
          <w:rFonts w:eastAsia="方正仿宋_GBK" w:cs="方正仿宋_GBK"/>
          <w:b/>
          <w:bCs/>
          <w:kern w:val="32"/>
          <w:sz w:val="32"/>
          <w:szCs w:val="32"/>
        </w:rPr>
        <w:t>3</w:t>
      </w:r>
      <w:r w:rsidRPr="005824A7">
        <w:rPr>
          <w:rFonts w:eastAsia="方正仿宋_GBK" w:hAnsi="方正仿宋_GBK" w:cs="方正仿宋_GBK" w:hint="eastAsia"/>
          <w:b/>
          <w:bCs/>
          <w:kern w:val="32"/>
          <w:sz w:val="32"/>
          <w:szCs w:val="32"/>
        </w:rPr>
        <w:t>人负责监督工作。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ascii="方正楷体_GBK" w:eastAsia="方正楷体_GBK" w:cs="方正楷体_GBK" w:hint="eastAsia"/>
          <w:kern w:val="32"/>
          <w:sz w:val="32"/>
          <w:szCs w:val="32"/>
        </w:rPr>
        <w:t>（三）召开理事会</w:t>
      </w:r>
      <w:r w:rsidR="00E04032">
        <w:rPr>
          <w:rFonts w:ascii="方正楷体_GBK" w:eastAsia="方正楷体_GBK" w:cs="方正楷体_GBK" w:hint="eastAsia"/>
          <w:kern w:val="32"/>
          <w:sz w:val="32"/>
          <w:szCs w:val="32"/>
        </w:rPr>
        <w:t>或常务理事会</w:t>
      </w:r>
      <w:r w:rsidRPr="005824A7">
        <w:rPr>
          <w:rFonts w:eastAsia="方正仿宋_GBK" w:cs="方正楷体_GBK" w:hint="eastAsia"/>
          <w:kern w:val="32"/>
          <w:sz w:val="32"/>
          <w:szCs w:val="32"/>
        </w:rPr>
        <w:t>。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讨论有关换届事宜：</w:t>
      </w:r>
      <w:r w:rsidRPr="005824A7">
        <w:rPr>
          <w:rFonts w:eastAsia="方正仿宋_GBK" w:cs="方正仿宋_GBK"/>
          <w:kern w:val="32"/>
          <w:sz w:val="32"/>
          <w:szCs w:val="32"/>
        </w:rPr>
        <w:t>1.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审议通过换届选举方案；</w:t>
      </w:r>
      <w:r w:rsidRPr="005824A7">
        <w:rPr>
          <w:rFonts w:eastAsia="方正仿宋_GBK" w:cs="方正仿宋_GBK"/>
          <w:kern w:val="32"/>
          <w:sz w:val="32"/>
          <w:szCs w:val="32"/>
        </w:rPr>
        <w:t>2.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是否修订章程；</w:t>
      </w:r>
      <w:r w:rsidRPr="005824A7">
        <w:rPr>
          <w:rFonts w:eastAsia="方正仿宋_GBK" w:cs="方正仿宋_GBK"/>
          <w:kern w:val="32"/>
          <w:sz w:val="32"/>
          <w:szCs w:val="32"/>
        </w:rPr>
        <w:t>3.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制定或修订本会会费标准草案；</w:t>
      </w:r>
      <w:r w:rsidRPr="005824A7">
        <w:rPr>
          <w:rFonts w:eastAsia="方正仿宋_GBK" w:cs="方正仿宋_GBK"/>
          <w:kern w:val="32"/>
          <w:sz w:val="32"/>
          <w:szCs w:val="32"/>
        </w:rPr>
        <w:t>4.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讨论新一届负责人、理事会成员、常务理事会成员及分支（代表）机构、办事机构人员变动情况；</w:t>
      </w:r>
      <w:r w:rsidRPr="005824A7">
        <w:rPr>
          <w:rFonts w:eastAsia="方正仿宋_GBK" w:cs="方正仿宋_GBK"/>
          <w:kern w:val="32"/>
          <w:sz w:val="32"/>
          <w:szCs w:val="32"/>
        </w:rPr>
        <w:t>5.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审议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本届工作报告、财务审计情况；</w:t>
      </w:r>
      <w:r w:rsidRPr="005824A7">
        <w:rPr>
          <w:rFonts w:eastAsia="方正仿宋_GBK" w:cs="方正仿宋_GBK"/>
          <w:kern w:val="32"/>
          <w:sz w:val="32"/>
          <w:szCs w:val="32"/>
        </w:rPr>
        <w:t>6.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名称、住所是否变更；</w:t>
      </w:r>
      <w:r w:rsidRPr="005824A7">
        <w:rPr>
          <w:rFonts w:eastAsia="方正仿宋_GBK" w:cs="方正仿宋_GBK"/>
          <w:kern w:val="32"/>
          <w:sz w:val="32"/>
          <w:szCs w:val="32"/>
        </w:rPr>
        <w:t>7.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完善内部管理规章制度；</w:t>
      </w:r>
      <w:r w:rsidRPr="005824A7">
        <w:rPr>
          <w:rFonts w:eastAsia="方正仿宋_GBK" w:cs="方正仿宋_GBK"/>
          <w:kern w:val="32"/>
          <w:sz w:val="32"/>
          <w:szCs w:val="32"/>
        </w:rPr>
        <w:t>8.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形成本次理事会《会议纪要》；</w:t>
      </w:r>
      <w:r w:rsidRPr="005824A7">
        <w:rPr>
          <w:rFonts w:eastAsia="方正仿宋_GBK" w:cs="方正仿宋_GBK"/>
          <w:kern w:val="32"/>
          <w:sz w:val="32"/>
          <w:szCs w:val="32"/>
        </w:rPr>
        <w:t>9.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其他需要研究的事项。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kern w:val="32"/>
          <w:sz w:val="32"/>
          <w:szCs w:val="32"/>
        </w:rPr>
      </w:pPr>
      <w:r w:rsidRPr="005824A7">
        <w:rPr>
          <w:rFonts w:ascii="方正楷体_GBK" w:eastAsia="方正楷体_GBK" w:cs="方正楷体_GBK" w:hint="eastAsia"/>
          <w:kern w:val="32"/>
          <w:sz w:val="32"/>
          <w:szCs w:val="32"/>
        </w:rPr>
        <w:t>（四）上级党组织审核负责人人选</w:t>
      </w:r>
      <w:r w:rsidRPr="005824A7">
        <w:rPr>
          <w:rFonts w:eastAsia="方正仿宋_GBK" w:cs="方正楷体_GBK" w:hint="eastAsia"/>
          <w:kern w:val="32"/>
          <w:sz w:val="32"/>
          <w:szCs w:val="32"/>
        </w:rPr>
        <w:t>。</w:t>
      </w:r>
      <w:r w:rsidRPr="005824A7">
        <w:rPr>
          <w:rFonts w:eastAsia="方正仿宋_GBK" w:hint="eastAsia"/>
          <w:kern w:val="32"/>
          <w:sz w:val="32"/>
          <w:szCs w:val="32"/>
        </w:rPr>
        <w:t>行业协会商会负责人审核工作由行业综合党委负责。行业协会商会研究提出负责人候选人人选名单，报相关行业社会组织综合党委审核后方可实施换届选举工作。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ascii="方正黑体_GBK" w:eastAsia="方正黑体_GBK" w:cs="方正黑体_GBK"/>
          <w:kern w:val="32"/>
          <w:sz w:val="32"/>
          <w:szCs w:val="32"/>
        </w:rPr>
      </w:pPr>
      <w:r w:rsidRPr="005824A7">
        <w:rPr>
          <w:rFonts w:ascii="方正黑体_GBK" w:eastAsia="方正黑体_GBK" w:cs="方正黑体_GBK" w:hint="eastAsia"/>
          <w:kern w:val="32"/>
          <w:sz w:val="32"/>
          <w:szCs w:val="32"/>
        </w:rPr>
        <w:t>二、换届选举的方式和程序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ascii="方正楷体_GBK" w:eastAsia="方正楷体_GBK" w:cs="方正楷体_GBK"/>
          <w:kern w:val="32"/>
          <w:sz w:val="32"/>
          <w:szCs w:val="32"/>
        </w:rPr>
      </w:pPr>
      <w:r w:rsidRPr="005824A7">
        <w:rPr>
          <w:rFonts w:ascii="方正楷体_GBK" w:eastAsia="方正楷体_GBK" w:cs="方正楷体_GBK" w:hint="eastAsia"/>
          <w:kern w:val="32"/>
          <w:sz w:val="32"/>
          <w:szCs w:val="32"/>
        </w:rPr>
        <w:t>（一）换届选举方式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行业协会商会换届选举必须召开会员大会（或会员代表大会）。会议名称</w:t>
      </w:r>
      <w:r w:rsidRPr="005824A7">
        <w:rPr>
          <w:rFonts w:eastAsia="方正仿宋_GBK" w:cs="方正仿宋_GBK" w:hint="eastAsia"/>
          <w:kern w:val="32"/>
          <w:sz w:val="32"/>
          <w:szCs w:val="32"/>
        </w:rPr>
        <w:t>“</w:t>
      </w:r>
      <w:r w:rsidRPr="005824A7">
        <w:rPr>
          <w:rFonts w:eastAsia="方正仿宋_GBK" w:cs="方正仿宋_GBK"/>
          <w:kern w:val="32"/>
          <w:sz w:val="32"/>
          <w:szCs w:val="32"/>
        </w:rPr>
        <w:t>XX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会第</w:t>
      </w:r>
      <w:r w:rsidRPr="005824A7">
        <w:rPr>
          <w:rFonts w:eastAsia="方正仿宋_GBK" w:cs="方正仿宋_GBK"/>
          <w:kern w:val="32"/>
          <w:sz w:val="32"/>
          <w:szCs w:val="32"/>
        </w:rPr>
        <w:t>X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届第一次会员大会（会员代表大会）</w:t>
      </w:r>
      <w:r w:rsidRPr="005824A7">
        <w:rPr>
          <w:rFonts w:eastAsia="方正仿宋_GBK" w:cs="方正仿宋_GBK" w:hint="eastAsia"/>
          <w:kern w:val="32"/>
          <w:sz w:val="32"/>
          <w:szCs w:val="32"/>
        </w:rPr>
        <w:t>”</w:t>
      </w:r>
    </w:p>
    <w:p w:rsidR="00DB04A2" w:rsidRDefault="005824A7">
      <w:pPr>
        <w:overflowPunct w:val="0"/>
        <w:snapToGrid w:val="0"/>
        <w:spacing w:line="579" w:lineRule="exact"/>
        <w:ind w:firstLine="643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>1.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会员大会（或会员代表大会）必须有三分之二以上会员（会员代表）出席方可召开。</w:t>
      </w:r>
    </w:p>
    <w:p w:rsidR="00DB04A2" w:rsidRDefault="005824A7">
      <w:pPr>
        <w:overflowPunct w:val="0"/>
        <w:snapToGrid w:val="0"/>
        <w:spacing w:line="579" w:lineRule="exact"/>
        <w:ind w:firstLine="643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lastRenderedPageBreak/>
        <w:t>2.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换届选举一律采用无记名投票方式进行，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原则上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实行差额选举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。鼓励在会员大会或会员代表大会直接选举产生负责人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。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3.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换届选举应当制作选票，选票须载明会议名称、届次、形式（会员大会、会员代表大会）以及选举形式（等额选举、差额选举），候选人姓名、所在单位职务、拟任职务和选举意见（赞成、反对、弃权）等内容。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4.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换届选举会员大会（或会员代表大会）一般遵循以下规定议程：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hAnsi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1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）审议通过换届选举方案；</w:t>
      </w:r>
    </w:p>
    <w:p w:rsidR="00DB04A2" w:rsidRDefault="005824A7">
      <w:pPr>
        <w:overflowPunct w:val="0"/>
        <w:snapToGrid w:val="0"/>
        <w:spacing w:line="579" w:lineRule="exact"/>
        <w:ind w:firstLineChars="200"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2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）审议通过上一届理事会工作报告；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（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3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）审议通过上一届理事会财务工作报告；</w:t>
      </w:r>
    </w:p>
    <w:p w:rsidR="00DB04A2" w:rsidRDefault="00E04032">
      <w:pPr>
        <w:numPr>
          <w:ilvl w:val="255"/>
          <w:numId w:val="0"/>
        </w:numPr>
        <w:overflowPunct w:val="0"/>
        <w:snapToGrid w:val="0"/>
        <w:spacing w:line="579" w:lineRule="exact"/>
        <w:ind w:firstLineChars="200" w:firstLine="640"/>
        <w:rPr>
          <w:rFonts w:eastAsia="方正仿宋_GBK" w:hAnsi="方正仿宋_GBK" w:cs="方正仿宋_GBK"/>
          <w:kern w:val="32"/>
          <w:sz w:val="32"/>
          <w:szCs w:val="32"/>
        </w:rPr>
      </w:pPr>
      <w:r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4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）</w:t>
      </w:r>
      <w:r w:rsidR="005824A7"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审议通过监事会</w:t>
      </w:r>
      <w:r w:rsidR="0081096B"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上一届</w:t>
      </w:r>
      <w:r w:rsidR="005824A7"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工作报告；</w:t>
      </w:r>
    </w:p>
    <w:p w:rsidR="00DB04A2" w:rsidRDefault="00E04032">
      <w:pPr>
        <w:overflowPunct w:val="0"/>
        <w:snapToGrid w:val="0"/>
        <w:spacing w:line="579" w:lineRule="exact"/>
        <w:ind w:firstLineChars="200" w:firstLine="640"/>
        <w:rPr>
          <w:rFonts w:eastAsia="方正仿宋_GBK" w:hAnsi="方正仿宋_GBK" w:cs="方正仿宋_GBK"/>
          <w:kern w:val="32"/>
          <w:sz w:val="32"/>
          <w:szCs w:val="32"/>
        </w:rPr>
      </w:pPr>
      <w:r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5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）审议通过章程；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 w:cs="方正仿宋_GBK"/>
          <w:kern w:val="32"/>
          <w:sz w:val="32"/>
          <w:szCs w:val="32"/>
        </w:rPr>
      </w:pPr>
      <w:r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6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）审议通过会员（会员代表）、理事、常务理事、监事产生办法；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（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7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）审议通过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组织机构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选举办法，及计票、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监票、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唱票人员名单；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（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8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）介绍理事、监事候选人推荐情况；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9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）无记名投票选举新一届理事、监事；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10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）介绍会长、副会长、秘书长候选人推荐情况，选举产生会长、副会长、秘书长（如章程规定由理事会选举产生负责人，则召开新一届理事会，选举产生会长、副会长、秘书长）；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lastRenderedPageBreak/>
        <w:t xml:space="preserve">　　（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11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）监票人宣读选举结果；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（</w:t>
      </w:r>
      <w:r w:rsidR="00E04032">
        <w:rPr>
          <w:rFonts w:eastAsia="方正仿宋_GBK" w:cs="方正仿宋_GBK" w:hint="eastAsia"/>
          <w:kern w:val="32"/>
          <w:sz w:val="32"/>
          <w:szCs w:val="32"/>
        </w:rPr>
        <w:t>12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）新当选会长讲话。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ascii="方正楷体_GBK" w:eastAsia="方正楷体_GBK" w:cs="方正楷体_GBK" w:hint="eastAsia"/>
          <w:kern w:val="32"/>
          <w:sz w:val="32"/>
          <w:szCs w:val="32"/>
        </w:rPr>
        <w:t xml:space="preserve">　</w:t>
      </w:r>
      <w:r w:rsidRPr="005824A7">
        <w:rPr>
          <w:rFonts w:ascii="方正楷体_GBK" w:eastAsia="方正楷体_GBK" w:cs="方正楷体_GBK"/>
          <w:kern w:val="32"/>
          <w:sz w:val="32"/>
          <w:szCs w:val="32"/>
        </w:rPr>
        <w:t xml:space="preserve">  （二）投票选举程序</w:t>
      </w:r>
      <w:r w:rsidRPr="005824A7">
        <w:rPr>
          <w:rFonts w:eastAsia="方正仿宋_GBK" w:cs="方正楷体_GBK" w:hint="eastAsia"/>
          <w:kern w:val="32"/>
          <w:sz w:val="32"/>
          <w:szCs w:val="32"/>
        </w:rPr>
        <w:t>：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1.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由指定的人员宣读选举办法（草案），并由会员大会（或会员代表大会）表决通过；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2.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主持人介绍理事会、监事会成员候选人（候选单位）情况；有关负责人情况（采取会员大会直接选举的社团）；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3.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推选监票员、计票员，在大会上表决通过。理事会、监事会候选人不得担任监票员、计票员；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4.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监票人清点有选举权的应到会人员与实到人数，并报告主持人宣布应到人数和实到人数；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5.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主持人向会员（或会员代表）介绍填写选票的方法和注意事项；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6.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检查票箱。监票人应将投票箱开箱向到会会员（代表）示众表明为空箱后当众封箱；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7.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分发选票。工作人员将选票发给会员，严格坚持</w:t>
      </w:r>
      <w:r w:rsidRPr="005824A7">
        <w:rPr>
          <w:rFonts w:eastAsia="方正仿宋_GBK" w:cs="方正仿宋_GBK" w:hint="eastAsia"/>
          <w:kern w:val="32"/>
          <w:sz w:val="32"/>
          <w:szCs w:val="32"/>
        </w:rPr>
        <w:t>“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一会员一票</w:t>
      </w:r>
      <w:r w:rsidRPr="005824A7">
        <w:rPr>
          <w:rFonts w:eastAsia="方正仿宋_GBK" w:cs="方正仿宋_GBK" w:hint="eastAsia"/>
          <w:kern w:val="32"/>
          <w:sz w:val="32"/>
          <w:szCs w:val="32"/>
        </w:rPr>
        <w:t>”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的原则，并统计、公布实发选票数，剩余的选票应封存或当众销毁；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8.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投票。监票人、计票人先投票，其他人员依次进行投票；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9.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开箱计票。投票结束后，由监票人当场开箱验票计票，计算出收回选票数，收回的选票数等于或少于发出的选票数，本次选举有效；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lastRenderedPageBreak/>
        <w:t>10.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唱票、计票。唱票、计票前要整理分拣出无效选票；在监票人的监督下，唱票人、计票人逐一进行唱票计票。</w:t>
      </w:r>
    </w:p>
    <w:p w:rsidR="00DB04A2" w:rsidRPr="00CB4560" w:rsidRDefault="005824A7" w:rsidP="00CB4560">
      <w:pPr>
        <w:overflowPunct w:val="0"/>
        <w:snapToGrid w:val="0"/>
        <w:spacing w:line="579" w:lineRule="exact"/>
        <w:ind w:firstLineChars="200" w:firstLine="560"/>
        <w:rPr>
          <w:rFonts w:ascii="方正楷体_GBK" w:eastAsia="方正楷体_GBK" w:hAnsi="方正仿宋_GBK" w:cs="方正仿宋_GBK"/>
          <w:kern w:val="32"/>
          <w:sz w:val="28"/>
          <w:szCs w:val="28"/>
        </w:rPr>
      </w:pPr>
      <w:r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行业协会商会</w:t>
      </w:r>
      <w:r w:rsidR="00CB4560"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召开会员大会（会员代表大会）的，选举</w:t>
      </w:r>
      <w:r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理事、监事须获得到会会员（会员代表）</w:t>
      </w:r>
      <w:r w:rsidRPr="00CB4560">
        <w:rPr>
          <w:rFonts w:ascii="方正楷体_GBK" w:eastAsia="方正楷体_GBK" w:cs="方正仿宋_GBK" w:hint="eastAsia"/>
          <w:kern w:val="32"/>
          <w:sz w:val="28"/>
          <w:szCs w:val="28"/>
        </w:rPr>
        <w:t>1</w:t>
      </w:r>
      <w:r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／</w:t>
      </w:r>
      <w:r w:rsidRPr="00CB4560">
        <w:rPr>
          <w:rFonts w:ascii="方正楷体_GBK" w:eastAsia="方正楷体_GBK" w:cs="方正仿宋_GBK" w:hint="eastAsia"/>
          <w:kern w:val="32"/>
          <w:sz w:val="28"/>
          <w:szCs w:val="28"/>
        </w:rPr>
        <w:t>2</w:t>
      </w:r>
      <w:r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以上表决同意，方能当选；</w:t>
      </w:r>
      <w:r w:rsidR="00CB4560"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选举</w:t>
      </w:r>
      <w:r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行业协会商会负责人</w:t>
      </w:r>
      <w:r w:rsidR="00CB4560"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须经到会会员（会员代表）1/2以上表决同意，方能当选</w:t>
      </w:r>
      <w:r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【均应采取差额、无记名投票方式表决】</w:t>
      </w:r>
      <w:r w:rsidR="00E04032"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。</w:t>
      </w:r>
    </w:p>
    <w:p w:rsidR="00DB04A2" w:rsidRPr="00CB4560" w:rsidRDefault="005824A7" w:rsidP="00CB4560">
      <w:pPr>
        <w:overflowPunct w:val="0"/>
        <w:snapToGrid w:val="0"/>
        <w:spacing w:line="579" w:lineRule="exact"/>
        <w:ind w:firstLineChars="200" w:firstLine="560"/>
        <w:rPr>
          <w:rFonts w:ascii="方正楷体_GBK" w:eastAsia="方正楷体_GBK" w:cs="方正仿宋_GBK"/>
          <w:kern w:val="32"/>
          <w:sz w:val="28"/>
          <w:szCs w:val="28"/>
        </w:rPr>
      </w:pPr>
      <w:r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由理事会选举常务理事、负责人，候选人须获得到会理事</w:t>
      </w:r>
      <w:r w:rsidR="00CB4560" w:rsidRPr="00CB4560">
        <w:rPr>
          <w:rFonts w:ascii="方正楷体_GBK" w:eastAsia="方正楷体_GBK" w:cs="方正仿宋_GBK" w:hint="eastAsia"/>
          <w:kern w:val="32"/>
          <w:sz w:val="28"/>
          <w:szCs w:val="28"/>
        </w:rPr>
        <w:t>2/3</w:t>
      </w:r>
      <w:r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以上表决同意，方能当选。</w:t>
      </w:r>
    </w:p>
    <w:p w:rsidR="00DB04A2" w:rsidRPr="00CB4560" w:rsidRDefault="005824A7">
      <w:pPr>
        <w:overflowPunct w:val="0"/>
        <w:snapToGrid w:val="0"/>
        <w:spacing w:line="579" w:lineRule="exact"/>
        <w:ind w:firstLine="640"/>
        <w:rPr>
          <w:rFonts w:ascii="方正楷体_GBK" w:eastAsia="方正楷体_GBK" w:cs="方正仿宋_GBK"/>
          <w:kern w:val="32"/>
          <w:sz w:val="28"/>
          <w:szCs w:val="28"/>
        </w:rPr>
      </w:pPr>
      <w:r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获得过半数赞成票人数超过应选名额时，以得赞成票多者当选；得赞成票数相等无法确定当选人时，应当场对得票相等者进行再次投票，以得赞成票多者当选</w:t>
      </w:r>
      <w:r w:rsidR="00CB4560" w:rsidRPr="00CB4560">
        <w:rPr>
          <w:rFonts w:ascii="方正楷体_GBK" w:eastAsia="方正楷体_GBK" w:hAnsi="方正仿宋_GBK" w:cs="方正仿宋_GBK" w:hint="eastAsia"/>
          <w:kern w:val="32"/>
          <w:sz w:val="28"/>
          <w:szCs w:val="28"/>
        </w:rPr>
        <w:t>。</w:t>
      </w:r>
    </w:p>
    <w:p w:rsidR="00DB04A2" w:rsidRDefault="005824A7">
      <w:pPr>
        <w:numPr>
          <w:ilvl w:val="0"/>
          <w:numId w:val="1"/>
        </w:numPr>
        <w:overflowPunct w:val="0"/>
        <w:snapToGrid w:val="0"/>
        <w:spacing w:line="579" w:lineRule="exact"/>
        <w:ind w:firstLine="649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宣布选举结果。经计票人计票后，填写选举结果统计单，由监票人审核后，经监票人、唱票人、计票人全体人员签名确认，当场公布选举结果。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 xml:space="preserve">    12.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会员大会（或会员代表大会）必须在登记管理机关的监督及指导下进行。</w:t>
      </w:r>
    </w:p>
    <w:p w:rsidR="00DB04A2" w:rsidRDefault="005824A7">
      <w:pPr>
        <w:overflowPunct w:val="0"/>
        <w:snapToGrid w:val="0"/>
        <w:spacing w:line="579" w:lineRule="exact"/>
        <w:ind w:firstLine="649"/>
        <w:rPr>
          <w:rFonts w:ascii="方正楷体_GBK" w:eastAsia="方正楷体_GBK" w:cs="方正楷体_GBK"/>
          <w:kern w:val="32"/>
          <w:sz w:val="32"/>
          <w:szCs w:val="32"/>
        </w:rPr>
      </w:pPr>
      <w:r w:rsidRPr="005824A7">
        <w:rPr>
          <w:rFonts w:ascii="方正楷体_GBK" w:eastAsia="方正楷体_GBK" w:cs="方正楷体_GBK" w:hint="eastAsia"/>
          <w:kern w:val="32"/>
          <w:sz w:val="32"/>
          <w:szCs w:val="32"/>
        </w:rPr>
        <w:t>（三）后续工作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 xml:space="preserve">1. </w:t>
      </w:r>
      <w:r w:rsidR="00E04032">
        <w:rPr>
          <w:rFonts w:eastAsia="方正仿宋_GBK" w:hint="eastAsia"/>
          <w:color w:val="000000"/>
          <w:kern w:val="32"/>
          <w:sz w:val="32"/>
          <w:szCs w:val="32"/>
        </w:rPr>
        <w:t>理事、常务理事、负责人的选举事项完成后，须在</w:t>
      </w:r>
      <w:r w:rsidR="00E04032">
        <w:rPr>
          <w:rFonts w:eastAsia="方正仿宋_GBK"/>
          <w:color w:val="000000"/>
          <w:kern w:val="32"/>
          <w:sz w:val="32"/>
          <w:szCs w:val="32"/>
        </w:rPr>
        <w:t>30</w:t>
      </w:r>
      <w:r w:rsidR="00E04032">
        <w:rPr>
          <w:rFonts w:eastAsia="方正仿宋_GBK" w:hint="eastAsia"/>
          <w:color w:val="000000"/>
          <w:kern w:val="32"/>
          <w:sz w:val="32"/>
          <w:szCs w:val="32"/>
        </w:rPr>
        <w:t>日内报登记管理机关备案并向会员（或会员代表）公开。凡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登记事项</w:t>
      </w:r>
      <w:r w:rsidR="00E04032">
        <w:rPr>
          <w:rFonts w:eastAsia="方正仿宋_GBK" w:hint="eastAsia"/>
          <w:color w:val="000000"/>
          <w:kern w:val="32"/>
          <w:sz w:val="32"/>
          <w:szCs w:val="32"/>
        </w:rPr>
        <w:t>发生变化的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，应及时到登记管理机关办理变更登记手续。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 xml:space="preserve">2. </w:t>
      </w:r>
      <w:r w:rsidR="00E04032">
        <w:rPr>
          <w:rFonts w:eastAsia="方正仿宋_GBK" w:hint="eastAsia"/>
          <w:color w:val="000000"/>
          <w:kern w:val="32"/>
          <w:sz w:val="32"/>
          <w:szCs w:val="32"/>
        </w:rPr>
        <w:t>会员大会（或会员代表大会）、理事会、常务理事会、会长（理事长）办公会会议均应制作会议纪要（记录）。形成决议</w:t>
      </w:r>
      <w:r w:rsidR="00E04032">
        <w:rPr>
          <w:rFonts w:eastAsia="方正仿宋_GBK" w:hint="eastAsia"/>
          <w:color w:val="000000"/>
          <w:kern w:val="32"/>
          <w:sz w:val="32"/>
          <w:szCs w:val="32"/>
        </w:rPr>
        <w:lastRenderedPageBreak/>
        <w:t>的，应当制作书面决议，并由会长（理事长）审阅、签发。会议纪要（记录）、会议决议应当以适当方式向会员通报。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换届选举大会的签到表、选票、决定、决议及会议记录等资料应当建立档案，妥善保管</w:t>
      </w:r>
      <w:r w:rsidR="00E04032">
        <w:rPr>
          <w:rFonts w:eastAsia="方正仿宋_GBK" w:hint="eastAsia"/>
          <w:color w:val="000000"/>
          <w:kern w:val="32"/>
          <w:sz w:val="32"/>
          <w:szCs w:val="32"/>
        </w:rPr>
        <w:t>，</w:t>
      </w:r>
      <w:r w:rsidRPr="005824A7">
        <w:rPr>
          <w:rFonts w:eastAsia="方正仿宋_GBK" w:hAnsi="方正仿宋_GBK" w:cs="方正仿宋_GBK" w:hint="eastAsia"/>
          <w:color w:val="000000" w:themeColor="text1"/>
          <w:kern w:val="32"/>
          <w:sz w:val="32"/>
          <w:szCs w:val="32"/>
        </w:rPr>
        <w:t>并至少保存</w:t>
      </w:r>
      <w:r w:rsidRPr="005824A7">
        <w:rPr>
          <w:rFonts w:eastAsia="方正仿宋_GBK" w:cs="方正仿宋_GBK"/>
          <w:color w:val="000000" w:themeColor="text1"/>
          <w:kern w:val="32"/>
          <w:sz w:val="32"/>
          <w:szCs w:val="32"/>
        </w:rPr>
        <w:t>10</w:t>
      </w:r>
      <w:r w:rsidRPr="005824A7">
        <w:rPr>
          <w:rFonts w:eastAsia="方正仿宋_GBK" w:hAnsi="方正仿宋_GBK" w:cs="方正仿宋_GBK" w:hint="eastAsia"/>
          <w:color w:val="000000" w:themeColor="text1"/>
          <w:kern w:val="32"/>
          <w:sz w:val="32"/>
          <w:szCs w:val="32"/>
        </w:rPr>
        <w:t>年以上。</w:t>
      </w:r>
    </w:p>
    <w:p w:rsidR="00DB04A2" w:rsidRDefault="005824A7">
      <w:pPr>
        <w:overflowPunct w:val="0"/>
        <w:snapToGrid w:val="0"/>
        <w:spacing w:line="579" w:lineRule="exact"/>
        <w:rPr>
          <w:rFonts w:ascii="方正黑体_GBK" w:eastAsia="方正黑体_GBK" w:cs="方正楷体_GBK"/>
          <w:kern w:val="32"/>
          <w:sz w:val="32"/>
          <w:szCs w:val="32"/>
        </w:rPr>
      </w:pPr>
      <w:r w:rsidRPr="005824A7">
        <w:rPr>
          <w:rFonts w:ascii="方正黑体_GBK" w:eastAsia="方正黑体_GBK" w:cs="方正楷体_GBK" w:hint="eastAsia"/>
          <w:kern w:val="32"/>
          <w:sz w:val="32"/>
          <w:szCs w:val="32"/>
        </w:rPr>
        <w:t xml:space="preserve">　　三、换届选举材料的报送</w:t>
      </w:r>
    </w:p>
    <w:p w:rsidR="00DB04A2" w:rsidRDefault="005824A7">
      <w:pPr>
        <w:overflowPunct w:val="0"/>
        <w:snapToGrid w:val="0"/>
        <w:spacing w:line="579" w:lineRule="exact"/>
        <w:rPr>
          <w:rFonts w:ascii="方正楷体_GBK" w:eastAsia="方正楷体_GBK" w:cs="方正楷体_GBK"/>
          <w:kern w:val="32"/>
          <w:sz w:val="32"/>
          <w:szCs w:val="32"/>
        </w:rPr>
      </w:pPr>
      <w:r w:rsidRPr="005824A7">
        <w:rPr>
          <w:rFonts w:ascii="方正楷体_GBK" w:eastAsia="方正楷体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ascii="方正楷体_GBK" w:eastAsia="方正楷体_GBK" w:cs="方正楷体_GBK" w:hint="eastAsia"/>
          <w:kern w:val="32"/>
          <w:sz w:val="32"/>
          <w:szCs w:val="32"/>
        </w:rPr>
        <w:t>（一）换届选举前报送材料</w:t>
      </w:r>
    </w:p>
    <w:p w:rsidR="00DB04A2" w:rsidRDefault="005824A7" w:rsidP="007C3878">
      <w:pPr>
        <w:overflowPunct w:val="0"/>
        <w:snapToGrid w:val="0"/>
        <w:spacing w:line="579" w:lineRule="exact"/>
        <w:ind w:firstLineChars="200"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行业协会商会应当在换届选举</w:t>
      </w:r>
      <w:r w:rsidRPr="005824A7">
        <w:rPr>
          <w:rFonts w:eastAsia="方正仿宋_GBK" w:cs="方正仿宋_GBK"/>
          <w:kern w:val="32"/>
          <w:sz w:val="32"/>
          <w:szCs w:val="32"/>
        </w:rPr>
        <w:t>30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日前将拟任负责人候选人人员名单报上级党组织（行业社会组织综合党委）审核，将以下材料报登记管理机关：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1.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重庆市行业协会商会</w:t>
      </w:r>
      <w:r w:rsidR="00CB4560">
        <w:rPr>
          <w:rFonts w:eastAsia="方正仿宋_GBK" w:hAnsi="方正仿宋_GBK" w:cs="方正仿宋_GBK" w:hint="eastAsia"/>
          <w:kern w:val="32"/>
          <w:sz w:val="32"/>
          <w:szCs w:val="32"/>
        </w:rPr>
        <w:t>（直接登记社会团体）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换届选举报批表（见附件）；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 xml:space="preserve">    2.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换届选举工作方案；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3.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换届选举办法；</w:t>
      </w:r>
    </w:p>
    <w:p w:rsidR="00CB4560" w:rsidRDefault="00CB4560" w:rsidP="00CB4560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>
        <w:rPr>
          <w:rFonts w:eastAsia="方正仿宋_GBK" w:cs="方正仿宋_GBK" w:hint="eastAsia"/>
          <w:kern w:val="32"/>
          <w:sz w:val="32"/>
          <w:szCs w:val="32"/>
        </w:rPr>
        <w:t>4</w:t>
      </w:r>
      <w:r w:rsidRPr="005824A7">
        <w:rPr>
          <w:rFonts w:eastAsia="方正仿宋_GBK" w:cs="方正仿宋_GBK"/>
          <w:kern w:val="32"/>
          <w:sz w:val="32"/>
          <w:szCs w:val="32"/>
        </w:rPr>
        <w:t>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理事会（常务理事会）会议纪要（附签到表复印件）；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="00CB4560">
        <w:rPr>
          <w:rFonts w:eastAsia="方正仿宋_GBK" w:cs="方正仿宋_GBK" w:hint="eastAsia"/>
          <w:kern w:val="32"/>
          <w:sz w:val="32"/>
          <w:szCs w:val="32"/>
        </w:rPr>
        <w:t>5</w:t>
      </w:r>
      <w:r w:rsidRPr="005824A7">
        <w:rPr>
          <w:rFonts w:eastAsia="方正仿宋_GBK" w:cs="方正仿宋_GBK"/>
          <w:kern w:val="32"/>
          <w:sz w:val="32"/>
          <w:szCs w:val="32"/>
        </w:rPr>
        <w:t>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新一届理事会（常务理事会）、监事会（监事）成员及负责人（会长、副会长、秘书长）拟任人选名单，包括姓名、性别、民族、年龄、身份证号码、单位、职务、联系电话等事项；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6.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应参会会员（会员代表）名单；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>7.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换届选举大会议程；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8.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其他需报送的材料。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以上材料均需加盖社团公章。</w:t>
      </w:r>
    </w:p>
    <w:p w:rsidR="00DB04A2" w:rsidRDefault="005824A7">
      <w:pPr>
        <w:overflowPunct w:val="0"/>
        <w:snapToGrid w:val="0"/>
        <w:spacing w:line="579" w:lineRule="exact"/>
        <w:ind w:firstLineChars="200" w:firstLine="640"/>
        <w:rPr>
          <w:rFonts w:ascii="方正楷体_GBK" w:eastAsia="方正楷体_GBK" w:hAnsi="方正仿宋_GBK" w:cs="方正仿宋_GBK"/>
          <w:kern w:val="32"/>
          <w:sz w:val="32"/>
          <w:szCs w:val="32"/>
        </w:rPr>
      </w:pPr>
      <w:r w:rsidRPr="005824A7">
        <w:rPr>
          <w:rFonts w:ascii="方正楷体_GBK" w:eastAsia="方正楷体_GBK" w:hAnsi="方正仿宋_GBK" w:cs="方正仿宋_GBK" w:hint="eastAsia"/>
          <w:kern w:val="32"/>
          <w:sz w:val="32"/>
          <w:szCs w:val="32"/>
        </w:rPr>
        <w:t>（二）换届选举后报送材料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lastRenderedPageBreak/>
        <w:t xml:space="preserve">　</w:t>
      </w:r>
      <w:r w:rsidR="007C3878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  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行业协会商会应在换届选举结束后</w:t>
      </w:r>
      <w:r w:rsidRPr="005824A7">
        <w:rPr>
          <w:rFonts w:eastAsia="方正仿宋_GBK" w:cs="方正仿宋_GBK"/>
          <w:kern w:val="32"/>
          <w:sz w:val="32"/>
          <w:szCs w:val="32"/>
        </w:rPr>
        <w:t>20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日内将以下材料报送登记管理机关备案：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>1.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换届选举会员大会（会员代表大会）、理事会会议纪要（附签到表复印件）；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>2.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社会团体上一届的工作报告和财务报告（财务报告不提交审计报告）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>3.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社会团体会员名单（格式）</w:t>
      </w:r>
    </w:p>
    <w:p w:rsidR="00DB04A2" w:rsidRDefault="005824A7">
      <w:pPr>
        <w:overflowPunct w:val="0"/>
        <w:snapToGrid w:val="0"/>
        <w:spacing w:line="579" w:lineRule="exact"/>
        <w:jc w:val="left"/>
        <w:rPr>
          <w:rFonts w:eastAsia="方正仿宋_GBK"/>
          <w:kern w:val="32"/>
          <w:sz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单位会员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920"/>
        <w:gridCol w:w="1489"/>
        <w:gridCol w:w="1705"/>
      </w:tblGrid>
      <w:tr w:rsidR="0054572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序号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单位名称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法定代表人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地址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联系电话</w:t>
            </w:r>
          </w:p>
        </w:tc>
      </w:tr>
    </w:tbl>
    <w:p w:rsidR="00DB04A2" w:rsidRDefault="005824A7">
      <w:pPr>
        <w:overflowPunct w:val="0"/>
        <w:snapToGrid w:val="0"/>
        <w:spacing w:line="579" w:lineRule="exact"/>
        <w:jc w:val="left"/>
        <w:rPr>
          <w:rFonts w:eastAsia="方正仿宋_GBK"/>
          <w:kern w:val="32"/>
          <w:sz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个人会员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54572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序号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工作单位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地址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联系电话</w:t>
            </w:r>
          </w:p>
        </w:tc>
      </w:tr>
    </w:tbl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>4.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社会团体负责人名单（格式）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20"/>
        <w:gridCol w:w="1420"/>
        <w:gridCol w:w="1420"/>
        <w:gridCol w:w="1420"/>
        <w:gridCol w:w="1420"/>
      </w:tblGrid>
      <w:tr w:rsidR="0054572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社团职务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 w:cs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是否继任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工作单位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地址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联系电话</w:t>
            </w:r>
          </w:p>
        </w:tc>
      </w:tr>
    </w:tbl>
    <w:p w:rsidR="00DB04A2" w:rsidRDefault="005824A7">
      <w:pPr>
        <w:overflowPunct w:val="0"/>
        <w:snapToGrid w:val="0"/>
        <w:spacing w:line="579" w:lineRule="exact"/>
        <w:jc w:val="lef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 xml:space="preserve">    5.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社会团体理事名单（格式）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20"/>
        <w:gridCol w:w="1420"/>
        <w:gridCol w:w="1420"/>
        <w:gridCol w:w="1420"/>
        <w:gridCol w:w="1420"/>
      </w:tblGrid>
      <w:tr w:rsidR="0054572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 w:cs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是否继任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工作单位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地址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联系电话</w:t>
            </w:r>
          </w:p>
        </w:tc>
      </w:tr>
    </w:tbl>
    <w:p w:rsidR="00DB04A2" w:rsidRDefault="005824A7">
      <w:pPr>
        <w:overflowPunct w:val="0"/>
        <w:snapToGrid w:val="0"/>
        <w:spacing w:line="579" w:lineRule="exact"/>
        <w:ind w:firstLineChars="200" w:firstLine="640"/>
        <w:jc w:val="left"/>
        <w:rPr>
          <w:rFonts w:eastAsia="方正仿宋_GBK"/>
          <w:kern w:val="32"/>
          <w:sz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>6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社会团体常务理事名单（格式）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20"/>
        <w:gridCol w:w="1420"/>
        <w:gridCol w:w="1420"/>
        <w:gridCol w:w="1420"/>
        <w:gridCol w:w="1420"/>
      </w:tblGrid>
      <w:tr w:rsidR="0054572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 w:cs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是否继任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工作单位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地址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2" w:rsidRDefault="005824A7">
            <w:pPr>
              <w:overflowPunct w:val="0"/>
              <w:snapToGrid w:val="0"/>
              <w:jc w:val="center"/>
              <w:rPr>
                <w:rFonts w:eastAsia="方正仿宋_GBK"/>
                <w:kern w:val="32"/>
                <w:sz w:val="28"/>
                <w:szCs w:val="28"/>
              </w:rPr>
            </w:pPr>
            <w:r w:rsidRPr="005824A7">
              <w:rPr>
                <w:rFonts w:eastAsia="方正仿宋_GBK" w:hAnsi="方正仿宋_GBK" w:cs="方正仿宋_GBK" w:hint="eastAsia"/>
                <w:kern w:val="32"/>
                <w:sz w:val="28"/>
                <w:szCs w:val="28"/>
              </w:rPr>
              <w:t>联系电话</w:t>
            </w:r>
          </w:p>
        </w:tc>
      </w:tr>
    </w:tbl>
    <w:p w:rsidR="007C3878" w:rsidRDefault="004133D7" w:rsidP="007C3878">
      <w:pPr>
        <w:overflowPunct w:val="0"/>
        <w:adjustRightInd w:val="0"/>
        <w:snapToGrid w:val="0"/>
        <w:spacing w:line="579" w:lineRule="exact"/>
        <w:ind w:firstLineChars="200" w:firstLine="420"/>
        <w:jc w:val="left"/>
        <w:rPr>
          <w:rFonts w:eastAsia="方正仿宋_GBK" w:cs="方正仿宋_GBK"/>
          <w:kern w:val="32"/>
          <w:sz w:val="32"/>
          <w:szCs w:val="32"/>
        </w:rPr>
      </w:pPr>
      <w:hyperlink r:id="rId8" w:history="1">
        <w:r w:rsidR="005824A7" w:rsidRPr="005824A7">
          <w:rPr>
            <w:rFonts w:eastAsia="方正仿宋_GBK" w:cs="方正仿宋_GBK"/>
            <w:kern w:val="32"/>
            <w:sz w:val="32"/>
            <w:szCs w:val="32"/>
          </w:rPr>
          <w:t>7.</w:t>
        </w:r>
        <w:r w:rsidR="005824A7" w:rsidRPr="005824A7">
          <w:rPr>
            <w:rFonts w:eastAsia="方正仿宋_GBK" w:hAnsi="方正仿宋_GBK" w:cs="方正仿宋_GBK" w:hint="eastAsia"/>
            <w:color w:val="333333"/>
            <w:kern w:val="32"/>
            <w:sz w:val="32"/>
            <w:szCs w:val="32"/>
          </w:rPr>
          <w:t>《社会团体负责人变动申请表》</w:t>
        </w:r>
      </w:hyperlink>
    </w:p>
    <w:p w:rsidR="00DB04A2" w:rsidRDefault="004133D7" w:rsidP="007C3878">
      <w:pPr>
        <w:overflowPunct w:val="0"/>
        <w:adjustRightInd w:val="0"/>
        <w:snapToGrid w:val="0"/>
        <w:spacing w:line="579" w:lineRule="exact"/>
        <w:ind w:firstLineChars="200" w:firstLine="420"/>
        <w:jc w:val="left"/>
        <w:rPr>
          <w:rFonts w:eastAsia="方正仿宋_GBK" w:cs="方正仿宋_GBK"/>
          <w:kern w:val="32"/>
          <w:sz w:val="32"/>
          <w:szCs w:val="32"/>
        </w:rPr>
      </w:pPr>
      <w:hyperlink r:id="rId9" w:history="1">
        <w:r w:rsidR="005824A7" w:rsidRPr="005824A7">
          <w:rPr>
            <w:rFonts w:eastAsia="方正仿宋_GBK" w:cs="方正仿宋_GBK"/>
            <w:kern w:val="32"/>
            <w:sz w:val="32"/>
            <w:szCs w:val="32"/>
          </w:rPr>
          <w:t>8.</w:t>
        </w:r>
        <w:r w:rsidR="005824A7" w:rsidRPr="005824A7">
          <w:rPr>
            <w:rFonts w:eastAsia="方正仿宋_GBK" w:hAnsi="方正仿宋_GBK" w:cs="方正仿宋_GBK" w:hint="eastAsia"/>
            <w:color w:val="333333"/>
            <w:kern w:val="32"/>
            <w:sz w:val="32"/>
            <w:szCs w:val="32"/>
          </w:rPr>
          <w:t>《社会团体负责人备案表》</w:t>
        </w:r>
      </w:hyperlink>
      <w:r w:rsidR="005824A7"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（新增负责人一人一张表，身份证复印件贴表后）</w:t>
      </w:r>
    </w:p>
    <w:p w:rsidR="00DB04A2" w:rsidRDefault="005824A7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（注：领导干部在社团兼任负责人的，按干部管理权限报批，并出具书面批文）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lastRenderedPageBreak/>
        <w:t>9.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行业协会商会换届选举情况报告单；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cs="方正仿宋_GBK"/>
          <w:kern w:val="32"/>
          <w:sz w:val="32"/>
          <w:szCs w:val="32"/>
        </w:rPr>
        <w:t>10.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选举检票结果统计单复印件；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 w:rsidRPr="005824A7">
        <w:rPr>
          <w:rFonts w:eastAsia="方正仿宋_GBK" w:cs="方正仿宋_GBK"/>
          <w:kern w:val="32"/>
          <w:sz w:val="32"/>
          <w:szCs w:val="32"/>
        </w:rPr>
        <w:t>11.</w:t>
      </w: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>其他需报送的材料。</w:t>
      </w:r>
    </w:p>
    <w:p w:rsidR="00DB04A2" w:rsidRDefault="005824A7">
      <w:pPr>
        <w:overflowPunct w:val="0"/>
        <w:snapToGrid w:val="0"/>
        <w:spacing w:line="579" w:lineRule="exact"/>
        <w:rPr>
          <w:rFonts w:eastAsia="方正仿宋_GBK" w:cs="方正仿宋_GBK"/>
          <w:kern w:val="32"/>
          <w:sz w:val="32"/>
          <w:szCs w:val="32"/>
        </w:rPr>
      </w:pPr>
      <w:r w:rsidRPr="005824A7"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以上材料均需加盖社团公章。</w:t>
      </w:r>
    </w:p>
    <w:p w:rsidR="0054572B" w:rsidRDefault="00E04032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　</w:t>
      </w:r>
    </w:p>
    <w:p w:rsidR="0054572B" w:rsidRDefault="0054572B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CB4560" w:rsidRDefault="00CB4560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CB4560" w:rsidRDefault="00CB4560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CB4560" w:rsidRDefault="00CB4560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CB4560" w:rsidRDefault="00CB4560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CB4560" w:rsidRDefault="00CB4560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CB4560" w:rsidRDefault="00CB4560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CB4560" w:rsidRDefault="00CB4560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Default="0054572B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54572B" w:rsidRPr="0054572B" w:rsidRDefault="005824A7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 w:rsidRPr="005824A7">
        <w:rPr>
          <w:rFonts w:ascii="方正小标宋_GBK" w:eastAsia="方正小标宋_GBK" w:hAnsi="方正黑体_GBK" w:cs="方正黑体_GBK" w:hint="eastAsia"/>
          <w:sz w:val="44"/>
          <w:szCs w:val="44"/>
        </w:rPr>
        <w:t>重庆市行业协会商会（直接登记社会团体）</w:t>
      </w:r>
    </w:p>
    <w:p w:rsidR="0054572B" w:rsidRDefault="005824A7">
      <w:pPr>
        <w:spacing w:line="54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 w:rsidRPr="005824A7">
        <w:rPr>
          <w:rFonts w:ascii="方正小标宋_GBK" w:eastAsia="方正小标宋_GBK" w:hAnsi="方正黑体_GBK" w:cs="方正黑体_GBK" w:hint="eastAsia"/>
          <w:sz w:val="44"/>
          <w:szCs w:val="44"/>
        </w:rPr>
        <w:t>换届选举报批表</w:t>
      </w:r>
    </w:p>
    <w:p w:rsidR="00DB04A2" w:rsidRDefault="00E04032">
      <w:pPr>
        <w:spacing w:line="400" w:lineRule="exact"/>
        <w:jc w:val="left"/>
        <w:rPr>
          <w:rFonts w:ascii="方正小标宋_GBK" w:eastAsia="方正小标宋_GBK" w:hAnsi="方正黑体_GBK" w:cs="方正黑体_GBK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社团名称：</w:t>
      </w:r>
    </w:p>
    <w:tbl>
      <w:tblPr>
        <w:tblStyle w:val="a7"/>
        <w:tblW w:w="9690" w:type="dxa"/>
        <w:tblInd w:w="-312" w:type="dxa"/>
        <w:tblLayout w:type="fixed"/>
        <w:tblLook w:val="04A0"/>
      </w:tblPr>
      <w:tblGrid>
        <w:gridCol w:w="2206"/>
        <w:gridCol w:w="236"/>
        <w:gridCol w:w="2403"/>
        <w:gridCol w:w="78"/>
        <w:gridCol w:w="984"/>
        <w:gridCol w:w="1700"/>
        <w:gridCol w:w="2083"/>
      </w:tblGrid>
      <w:tr w:rsidR="0054572B" w:rsidTr="0054572B">
        <w:trPr>
          <w:trHeight w:val="567"/>
        </w:trPr>
        <w:tc>
          <w:tcPr>
            <w:tcW w:w="2206" w:type="dxa"/>
            <w:vAlign w:val="center"/>
          </w:tcPr>
          <w:p w:rsidR="00DB04A2" w:rsidRDefault="00E04032">
            <w:pPr>
              <w:overflowPunct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统一信用代码</w:t>
            </w:r>
          </w:p>
        </w:tc>
        <w:tc>
          <w:tcPr>
            <w:tcW w:w="3701" w:type="dxa"/>
            <w:gridSpan w:val="4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B04A2" w:rsidRDefault="00E0403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届    期</w:t>
            </w:r>
          </w:p>
        </w:tc>
        <w:tc>
          <w:tcPr>
            <w:tcW w:w="2083" w:type="dxa"/>
          </w:tcPr>
          <w:p w:rsidR="00DB04A2" w:rsidRDefault="00DB04A2">
            <w:pPr>
              <w:overflowPunct w:val="0"/>
              <w:snapToGrid w:val="0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54572B" w:rsidTr="0054572B">
        <w:trPr>
          <w:trHeight w:val="567"/>
        </w:trPr>
        <w:tc>
          <w:tcPr>
            <w:tcW w:w="2206" w:type="dxa"/>
            <w:vAlign w:val="center"/>
          </w:tcPr>
          <w:p w:rsidR="00DB04A2" w:rsidRDefault="00E04032">
            <w:pPr>
              <w:overflowPunct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上次换届时间</w:t>
            </w:r>
          </w:p>
        </w:tc>
        <w:tc>
          <w:tcPr>
            <w:tcW w:w="3701" w:type="dxa"/>
            <w:gridSpan w:val="4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B04A2" w:rsidRDefault="00E0403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拟开会时间</w:t>
            </w:r>
          </w:p>
        </w:tc>
        <w:tc>
          <w:tcPr>
            <w:tcW w:w="2083" w:type="dxa"/>
          </w:tcPr>
          <w:p w:rsidR="00DB04A2" w:rsidRDefault="00DB04A2">
            <w:pPr>
              <w:overflowPunct w:val="0"/>
              <w:snapToGrid w:val="0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54572B" w:rsidTr="0054572B">
        <w:trPr>
          <w:trHeight w:val="567"/>
        </w:trPr>
        <w:tc>
          <w:tcPr>
            <w:tcW w:w="2206" w:type="dxa"/>
            <w:vAlign w:val="center"/>
          </w:tcPr>
          <w:p w:rsidR="00DB04A2" w:rsidRDefault="00E04032">
            <w:pPr>
              <w:overflowPunct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会 议 名 称</w:t>
            </w:r>
          </w:p>
        </w:tc>
        <w:tc>
          <w:tcPr>
            <w:tcW w:w="3701" w:type="dxa"/>
            <w:gridSpan w:val="4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DB04A2" w:rsidRDefault="00E0403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选举方式</w:t>
            </w:r>
          </w:p>
        </w:tc>
        <w:tc>
          <w:tcPr>
            <w:tcW w:w="2083" w:type="dxa"/>
          </w:tcPr>
          <w:p w:rsidR="00DB04A2" w:rsidRDefault="00DB04A2">
            <w:pPr>
              <w:overflowPunct w:val="0"/>
              <w:snapToGrid w:val="0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</w:p>
        </w:tc>
      </w:tr>
      <w:tr w:rsidR="0054572B" w:rsidTr="0054572B">
        <w:trPr>
          <w:trHeight w:val="528"/>
        </w:trPr>
        <w:tc>
          <w:tcPr>
            <w:tcW w:w="9690" w:type="dxa"/>
            <w:gridSpan w:val="7"/>
            <w:vAlign w:val="center"/>
          </w:tcPr>
          <w:p w:rsidR="00DB04A2" w:rsidRDefault="00E0403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换届依据及理由（可另附页）</w:t>
            </w:r>
          </w:p>
        </w:tc>
      </w:tr>
      <w:tr w:rsidR="0054572B" w:rsidTr="0054572B">
        <w:trPr>
          <w:trHeight w:val="1979"/>
        </w:trPr>
        <w:tc>
          <w:tcPr>
            <w:tcW w:w="9690" w:type="dxa"/>
            <w:gridSpan w:val="7"/>
            <w:vAlign w:val="center"/>
          </w:tcPr>
          <w:p w:rsidR="0054572B" w:rsidRDefault="0054572B">
            <w:pPr>
              <w:spacing w:line="6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436"/>
        </w:trPr>
        <w:tc>
          <w:tcPr>
            <w:tcW w:w="2442" w:type="dxa"/>
            <w:gridSpan w:val="2"/>
            <w:vAlign w:val="center"/>
          </w:tcPr>
          <w:p w:rsidR="00DB04A2" w:rsidRDefault="00E0403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履行内部程序</w:t>
            </w:r>
          </w:p>
        </w:tc>
        <w:tc>
          <w:tcPr>
            <w:tcW w:w="7248" w:type="dxa"/>
            <w:gridSpan w:val="5"/>
            <w:vAlign w:val="center"/>
          </w:tcPr>
          <w:p w:rsidR="00DB04A2" w:rsidRDefault="00E0403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年  月  日经                       会表决通过</w:t>
            </w:r>
          </w:p>
        </w:tc>
      </w:tr>
      <w:tr w:rsidR="0054572B" w:rsidTr="0054572B">
        <w:trPr>
          <w:trHeight w:val="1695"/>
        </w:trPr>
        <w:tc>
          <w:tcPr>
            <w:tcW w:w="4845" w:type="dxa"/>
            <w:gridSpan w:val="3"/>
            <w:vAlign w:val="center"/>
          </w:tcPr>
          <w:p w:rsidR="0054572B" w:rsidRDefault="00E04032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法定代表人签字：</w:t>
            </w:r>
          </w:p>
          <w:p w:rsidR="0054572B" w:rsidRDefault="00E04032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845" w:type="dxa"/>
            <w:gridSpan w:val="4"/>
            <w:vAlign w:val="center"/>
          </w:tcPr>
          <w:p w:rsidR="0054572B" w:rsidRDefault="00E04032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社会团体盖章：</w:t>
            </w:r>
          </w:p>
          <w:p w:rsidR="0054572B" w:rsidRDefault="00E04032">
            <w:pPr>
              <w:spacing w:line="6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年  月  日</w:t>
            </w:r>
          </w:p>
        </w:tc>
      </w:tr>
      <w:tr w:rsidR="0054572B" w:rsidTr="0054572B">
        <w:trPr>
          <w:trHeight w:val="459"/>
        </w:trPr>
        <w:tc>
          <w:tcPr>
            <w:tcW w:w="9690" w:type="dxa"/>
            <w:gridSpan w:val="7"/>
            <w:vAlign w:val="center"/>
          </w:tcPr>
          <w:p w:rsidR="0054572B" w:rsidRDefault="00E04032">
            <w:pPr>
              <w:tabs>
                <w:tab w:val="left" w:pos="5256"/>
              </w:tabs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登记管理机关审批</w:t>
            </w:r>
          </w:p>
        </w:tc>
      </w:tr>
      <w:tr w:rsidR="0054572B" w:rsidTr="0054572B">
        <w:trPr>
          <w:trHeight w:val="411"/>
        </w:trPr>
        <w:tc>
          <w:tcPr>
            <w:tcW w:w="4923" w:type="dxa"/>
            <w:gridSpan w:val="4"/>
            <w:vAlign w:val="center"/>
          </w:tcPr>
          <w:p w:rsidR="0054572B" w:rsidRDefault="00E04032">
            <w:pPr>
              <w:tabs>
                <w:tab w:val="left" w:pos="5256"/>
              </w:tabs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审核</w:t>
            </w:r>
          </w:p>
        </w:tc>
        <w:tc>
          <w:tcPr>
            <w:tcW w:w="4767" w:type="dxa"/>
            <w:gridSpan w:val="3"/>
            <w:vAlign w:val="center"/>
          </w:tcPr>
          <w:p w:rsidR="0054572B" w:rsidRDefault="00E04032">
            <w:pPr>
              <w:tabs>
                <w:tab w:val="left" w:pos="5256"/>
              </w:tabs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批准</w:t>
            </w:r>
          </w:p>
        </w:tc>
      </w:tr>
      <w:tr w:rsidR="0054572B" w:rsidTr="00852D46">
        <w:trPr>
          <w:trHeight w:val="1533"/>
        </w:trPr>
        <w:tc>
          <w:tcPr>
            <w:tcW w:w="4923" w:type="dxa"/>
            <w:gridSpan w:val="4"/>
            <w:vAlign w:val="center"/>
          </w:tcPr>
          <w:p w:rsidR="0054572B" w:rsidRDefault="00E04032">
            <w:pPr>
              <w:tabs>
                <w:tab w:val="left" w:pos="5256"/>
              </w:tabs>
              <w:spacing w:line="6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承办人：        负责人：</w:t>
            </w:r>
          </w:p>
          <w:p w:rsidR="00DB04A2" w:rsidRDefault="00E04032">
            <w:pPr>
              <w:tabs>
                <w:tab w:val="left" w:pos="5256"/>
              </w:tabs>
              <w:spacing w:line="600" w:lineRule="exact"/>
              <w:ind w:firstLineChars="1050" w:firstLine="29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月  日</w:t>
            </w:r>
          </w:p>
        </w:tc>
        <w:tc>
          <w:tcPr>
            <w:tcW w:w="4767" w:type="dxa"/>
            <w:gridSpan w:val="3"/>
            <w:vAlign w:val="center"/>
          </w:tcPr>
          <w:p w:rsidR="0054572B" w:rsidRDefault="0054572B" w:rsidP="00852D46">
            <w:pPr>
              <w:tabs>
                <w:tab w:val="left" w:pos="5256"/>
              </w:tabs>
              <w:spacing w:line="6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54572B" w:rsidRDefault="00E04032">
            <w:pPr>
              <w:tabs>
                <w:tab w:val="left" w:pos="5256"/>
              </w:tabs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年  月 日</w:t>
            </w:r>
          </w:p>
        </w:tc>
      </w:tr>
    </w:tbl>
    <w:p w:rsidR="00DB04A2" w:rsidRDefault="005824A7">
      <w:pPr>
        <w:spacing w:line="320" w:lineRule="exact"/>
        <w:rPr>
          <w:rFonts w:ascii="方正楷体_GBK" w:eastAsia="方正楷体_GBK" w:hAnsi="方正楷体_GBK" w:cs="方正楷体_GBK"/>
          <w:sz w:val="24"/>
        </w:rPr>
      </w:pPr>
      <w:r w:rsidRPr="005824A7">
        <w:rPr>
          <w:rFonts w:ascii="方正楷体_GBK" w:eastAsia="方正楷体_GBK" w:hAnsi="方正楷体_GBK" w:cs="方正楷体_GBK" w:hint="eastAsia"/>
          <w:sz w:val="24"/>
        </w:rPr>
        <w:t>备注：</w:t>
      </w:r>
      <w:r w:rsidR="00E04032">
        <w:rPr>
          <w:rFonts w:ascii="方正楷体_GBK" w:eastAsia="方正楷体_GBK" w:hAnsi="方正楷体_GBK" w:cs="方正楷体_GBK" w:hint="eastAsia"/>
          <w:sz w:val="24"/>
        </w:rPr>
        <w:t>1</w:t>
      </w:r>
      <w:r w:rsidRPr="005824A7">
        <w:rPr>
          <w:rFonts w:ascii="方正楷体_GBK" w:eastAsia="方正楷体_GBK" w:hAnsi="方正楷体_GBK" w:cs="方正楷体_GBK"/>
          <w:sz w:val="24"/>
        </w:rPr>
        <w:t>.</w:t>
      </w:r>
      <w:r w:rsidRPr="005824A7">
        <w:rPr>
          <w:rFonts w:ascii="方正楷体_GBK" w:eastAsia="方正楷体_GBK" w:hAnsi="方正楷体_GBK" w:cs="方正楷体_GBK" w:hint="eastAsia"/>
          <w:sz w:val="24"/>
        </w:rPr>
        <w:t>选举</w:t>
      </w:r>
      <w:r w:rsidR="00E04032">
        <w:rPr>
          <w:rFonts w:ascii="方正楷体_GBK" w:eastAsia="方正楷体_GBK" w:hAnsi="方正楷体_GBK" w:cs="方正楷体_GBK" w:hint="eastAsia"/>
          <w:sz w:val="24"/>
        </w:rPr>
        <w:t>方</w:t>
      </w:r>
      <w:r w:rsidRPr="005824A7">
        <w:rPr>
          <w:rFonts w:ascii="方正楷体_GBK" w:eastAsia="方正楷体_GBK" w:hAnsi="方正楷体_GBK" w:cs="方正楷体_GBK" w:hint="eastAsia"/>
          <w:sz w:val="24"/>
        </w:rPr>
        <w:t>式为等额选举或差额选举；</w:t>
      </w:r>
      <w:r w:rsidR="00E04032">
        <w:rPr>
          <w:rFonts w:ascii="方正楷体_GBK" w:eastAsia="方正楷体_GBK" w:hAnsi="方正楷体_GBK" w:cs="方正楷体_GBK" w:hint="eastAsia"/>
          <w:sz w:val="24"/>
        </w:rPr>
        <w:t>2.届期指按章程规定理事会X年一届或会员代表大会X年一届；3.会议名称为X届X次会员大会或X届X次会员代表大会；4</w:t>
      </w:r>
      <w:r w:rsidRPr="005824A7">
        <w:rPr>
          <w:rFonts w:ascii="方正楷体_GBK" w:eastAsia="方正楷体_GBK" w:hAnsi="方正楷体_GBK" w:cs="方正楷体_GBK" w:hint="eastAsia"/>
          <w:sz w:val="24"/>
        </w:rPr>
        <w:t>.此表须一式两份，报送此表同时报送换届方案；</w:t>
      </w:r>
      <w:r w:rsidR="00E04032">
        <w:rPr>
          <w:rFonts w:ascii="方正楷体_GBK" w:eastAsia="方正楷体_GBK" w:hAnsi="方正楷体_GBK" w:cs="方正楷体_GBK" w:hint="eastAsia"/>
          <w:sz w:val="24"/>
        </w:rPr>
        <w:t>5</w:t>
      </w:r>
      <w:r w:rsidRPr="005824A7">
        <w:rPr>
          <w:rFonts w:ascii="方正楷体_GBK" w:eastAsia="方正楷体_GBK" w:hAnsi="方正楷体_GBK" w:cs="方正楷体_GBK" w:hint="eastAsia"/>
          <w:sz w:val="24"/>
        </w:rPr>
        <w:t>.此表须换届30日前报送至登记管理机关。</w:t>
      </w:r>
    </w:p>
    <w:p w:rsidR="0054572B" w:rsidRDefault="005824A7">
      <w:pPr>
        <w:spacing w:line="60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 w:rsidRPr="005824A7">
        <w:rPr>
          <w:rFonts w:ascii="方正小标宋_GBK" w:eastAsia="方正小标宋_GBK" w:hAnsi="方正黑体_GBK" w:cs="方正黑体_GBK" w:hint="eastAsia"/>
          <w:sz w:val="44"/>
          <w:szCs w:val="44"/>
        </w:rPr>
        <w:lastRenderedPageBreak/>
        <w:t>行业协会商会（直接登记社会团体）</w:t>
      </w:r>
    </w:p>
    <w:p w:rsidR="0054572B" w:rsidRPr="0054572B" w:rsidRDefault="005824A7">
      <w:pPr>
        <w:spacing w:line="60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 w:rsidRPr="005824A7">
        <w:rPr>
          <w:rFonts w:ascii="方正小标宋_GBK" w:eastAsia="方正小标宋_GBK" w:hAnsi="方正黑体_GBK" w:cs="方正黑体_GBK" w:hint="eastAsia"/>
          <w:sz w:val="44"/>
          <w:szCs w:val="44"/>
        </w:rPr>
        <w:t>换届选举大会议程（式样）</w:t>
      </w:r>
    </w:p>
    <w:p w:rsidR="0054572B" w:rsidRDefault="00E04032">
      <w:pPr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（其他类社会团体参照执行）</w:t>
      </w:r>
    </w:p>
    <w:p w:rsidR="0054572B" w:rsidRDefault="0054572B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DB04A2" w:rsidRDefault="005824A7">
      <w:pPr>
        <w:overflowPunct w:val="0"/>
        <w:snapToGrid w:val="0"/>
        <w:spacing w:line="579" w:lineRule="exact"/>
        <w:ind w:firstLineChars="200"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大会须有</w:t>
      </w:r>
      <w:r w:rsidRPr="005824A7">
        <w:rPr>
          <w:rFonts w:eastAsia="方正仿宋_GBK"/>
          <w:sz w:val="32"/>
          <w:szCs w:val="32"/>
        </w:rPr>
        <w:t>2/3</w:t>
      </w:r>
      <w:r w:rsidRPr="005824A7">
        <w:rPr>
          <w:rFonts w:eastAsia="方正仿宋_GBK" w:hAnsi="方正仿宋_GBK" w:hint="eastAsia"/>
          <w:sz w:val="32"/>
          <w:szCs w:val="32"/>
        </w:rPr>
        <w:t>以上会员（会员代表）出席方能召开，其决议须经到会会员（或会员代表）半数以上表决通过方能生效。大会主要议程：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 w:rsidRPr="005824A7">
        <w:rPr>
          <w:rFonts w:eastAsia="方正仿宋_GBK"/>
          <w:sz w:val="32"/>
          <w:szCs w:val="32"/>
        </w:rPr>
        <w:t>1.</w:t>
      </w:r>
      <w:r w:rsidRPr="005824A7">
        <w:rPr>
          <w:rFonts w:eastAsia="方正仿宋_GBK" w:hAnsi="方正仿宋_GBK" w:hint="eastAsia"/>
          <w:sz w:val="32"/>
          <w:szCs w:val="32"/>
        </w:rPr>
        <w:t>主持人报告会员（或会员代表）到会情况（应到数、实到数、到会比例，超过</w:t>
      </w:r>
      <w:r w:rsidRPr="005824A7">
        <w:rPr>
          <w:rFonts w:eastAsia="方正仿宋_GBK"/>
          <w:sz w:val="32"/>
          <w:szCs w:val="32"/>
        </w:rPr>
        <w:t>2/3</w:t>
      </w:r>
      <w:r w:rsidRPr="005824A7">
        <w:rPr>
          <w:rFonts w:eastAsia="方正仿宋_GBK" w:hAnsi="方正仿宋_GBK" w:hint="eastAsia"/>
          <w:sz w:val="32"/>
          <w:szCs w:val="32"/>
        </w:rPr>
        <w:t>以上宣布可以开会）；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2.</w:t>
      </w:r>
      <w:r>
        <w:rPr>
          <w:rFonts w:eastAsia="方正仿宋_GBK" w:hAnsi="方正仿宋_GBK" w:hint="eastAsia"/>
          <w:sz w:val="32"/>
          <w:szCs w:val="32"/>
        </w:rPr>
        <w:t>审议通过换届选举方案；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 w:rsidR="005824A7" w:rsidRPr="005824A7">
        <w:rPr>
          <w:rFonts w:eastAsia="方正仿宋_GBK"/>
          <w:sz w:val="32"/>
          <w:szCs w:val="32"/>
        </w:rPr>
        <w:t>.</w:t>
      </w:r>
      <w:r w:rsidR="005824A7" w:rsidRPr="005824A7">
        <w:rPr>
          <w:rFonts w:eastAsia="方正仿宋_GBK" w:hAnsi="方正仿宋_GBK" w:hint="eastAsia"/>
          <w:sz w:val="32"/>
          <w:szCs w:val="32"/>
        </w:rPr>
        <w:t>审议通过</w:t>
      </w:r>
      <w:r>
        <w:rPr>
          <w:rFonts w:eastAsia="方正仿宋_GBK" w:hAnsi="方正仿宋_GBK" w:hint="eastAsia"/>
          <w:sz w:val="32"/>
          <w:szCs w:val="32"/>
        </w:rPr>
        <w:t>上一</w:t>
      </w:r>
      <w:r w:rsidR="005824A7" w:rsidRPr="005824A7">
        <w:rPr>
          <w:rFonts w:eastAsia="方正仿宋_GBK" w:hAnsi="方正仿宋_GBK" w:hint="eastAsia"/>
          <w:sz w:val="32"/>
          <w:szCs w:val="32"/>
        </w:rPr>
        <w:t>届理事会工作报告；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 w:hAnsi="方正仿宋_GBK" w:hint="eastAsia"/>
          <w:sz w:val="32"/>
          <w:szCs w:val="32"/>
        </w:rPr>
        <w:t>审议通过上一届理事会财务收支报告；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</w:t>
      </w:r>
      <w:r w:rsidR="005824A7" w:rsidRPr="005824A7">
        <w:rPr>
          <w:rFonts w:eastAsia="方正仿宋_GBK"/>
          <w:sz w:val="32"/>
          <w:szCs w:val="32"/>
        </w:rPr>
        <w:t>.</w:t>
      </w:r>
      <w:r w:rsidR="005824A7" w:rsidRPr="005824A7">
        <w:rPr>
          <w:rFonts w:eastAsia="方正仿宋_GBK" w:hAnsi="方正仿宋_GBK" w:hint="eastAsia"/>
          <w:sz w:val="32"/>
          <w:szCs w:val="32"/>
        </w:rPr>
        <w:t>审议通过</w:t>
      </w:r>
      <w:r>
        <w:rPr>
          <w:rFonts w:eastAsia="方正仿宋_GBK" w:hAnsi="方正仿宋_GBK" w:hint="eastAsia"/>
          <w:sz w:val="32"/>
          <w:szCs w:val="32"/>
        </w:rPr>
        <w:t>上一</w:t>
      </w:r>
      <w:r w:rsidR="005824A7" w:rsidRPr="005824A7">
        <w:rPr>
          <w:rFonts w:eastAsia="方正仿宋_GBK" w:hAnsi="方正仿宋_GBK" w:hint="eastAsia"/>
          <w:sz w:val="32"/>
          <w:szCs w:val="32"/>
        </w:rPr>
        <w:t>届监事会工作报告；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 w:rsidR="005824A7" w:rsidRPr="005824A7">
        <w:rPr>
          <w:rFonts w:eastAsia="方正仿宋_GBK"/>
          <w:sz w:val="32"/>
          <w:szCs w:val="32"/>
        </w:rPr>
        <w:t>.</w:t>
      </w:r>
      <w:r w:rsidR="005824A7" w:rsidRPr="005824A7">
        <w:rPr>
          <w:rFonts w:eastAsia="方正仿宋_GBK" w:hAnsi="方正仿宋_GBK" w:hint="eastAsia"/>
          <w:sz w:val="32"/>
          <w:szCs w:val="32"/>
        </w:rPr>
        <w:t>表决通过章程修改草案；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 w:cs="方正仿宋_GBK"/>
          <w:kern w:val="32"/>
          <w:sz w:val="32"/>
          <w:szCs w:val="32"/>
        </w:rPr>
      </w:pPr>
      <w:r>
        <w:rPr>
          <w:rFonts w:eastAsia="方正仿宋_GBK" w:hAnsi="方正仿宋_GBK" w:cs="方正仿宋_GBK" w:hint="eastAsia"/>
          <w:kern w:val="32"/>
          <w:sz w:val="32"/>
          <w:szCs w:val="32"/>
        </w:rPr>
        <w:t>7.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审议通过会员（会员代表）、理事、常务理事、监事产生办法；</w:t>
      </w:r>
    </w:p>
    <w:p w:rsidR="00DB04A2" w:rsidRDefault="00E04032">
      <w:pPr>
        <w:overflowPunct w:val="0"/>
        <w:snapToGrid w:val="0"/>
        <w:spacing w:line="579" w:lineRule="exact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cs="方正仿宋_GBK" w:hint="eastAsia"/>
          <w:kern w:val="32"/>
          <w:sz w:val="32"/>
          <w:szCs w:val="32"/>
        </w:rPr>
        <w:t xml:space="preserve">　　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8.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审议通过组织机构选举办法，及计票、监票、唱票人员名单；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</w:t>
      </w:r>
      <w:r w:rsidR="005824A7" w:rsidRPr="005824A7">
        <w:rPr>
          <w:rFonts w:eastAsia="方正仿宋_GBK"/>
          <w:sz w:val="32"/>
          <w:szCs w:val="32"/>
        </w:rPr>
        <w:t>.</w:t>
      </w:r>
      <w:r w:rsidR="005824A7" w:rsidRPr="005824A7">
        <w:rPr>
          <w:rFonts w:eastAsia="方正仿宋_GBK" w:hAnsi="方正仿宋_GBK" w:hint="eastAsia"/>
          <w:sz w:val="32"/>
          <w:szCs w:val="32"/>
        </w:rPr>
        <w:t>介绍理事、监事候选人情况，并由会员大会（会员代表大会）选举产生新一届理事会、监事会成员；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10</w:t>
      </w:r>
      <w:r w:rsidR="005824A7" w:rsidRPr="005824A7">
        <w:rPr>
          <w:rFonts w:eastAsia="方正仿宋_GBK"/>
          <w:sz w:val="32"/>
          <w:szCs w:val="32"/>
        </w:rPr>
        <w:t>.</w:t>
      </w:r>
      <w:r w:rsidR="005824A7" w:rsidRPr="005824A7">
        <w:rPr>
          <w:rFonts w:eastAsia="方正仿宋_GBK" w:hAnsi="方正仿宋_GBK" w:hint="eastAsia"/>
          <w:sz w:val="32"/>
          <w:szCs w:val="32"/>
        </w:rPr>
        <w:t>宣布选举结果；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11</w:t>
      </w:r>
      <w:r w:rsidR="005824A7" w:rsidRPr="005824A7">
        <w:rPr>
          <w:rFonts w:eastAsia="方正仿宋_GBK"/>
          <w:sz w:val="32"/>
          <w:szCs w:val="32"/>
        </w:rPr>
        <w:t>.</w:t>
      </w:r>
      <w:r w:rsidR="005824A7" w:rsidRPr="005824A7">
        <w:rPr>
          <w:rFonts w:eastAsia="方正仿宋_GBK" w:hAnsi="方正仿宋_GBK" w:hint="eastAsia"/>
          <w:sz w:val="32"/>
          <w:szCs w:val="32"/>
        </w:rPr>
        <w:t>介绍会长（理事长）、副会长（副理事长）、秘书长候选人情况，选举产生新一届负责人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（如章程规定由理事会选举产生负责人，则召开新一届理事会，选举产生会长、副会长、秘书长）</w:t>
      </w:r>
      <w:r w:rsidR="005824A7" w:rsidRPr="005824A7">
        <w:rPr>
          <w:rFonts w:eastAsia="方正仿宋_GBK" w:hAnsi="方正仿宋_GBK" w:hint="eastAsia"/>
          <w:sz w:val="32"/>
          <w:szCs w:val="32"/>
        </w:rPr>
        <w:t>；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12</w:t>
      </w:r>
      <w:r w:rsidR="005824A7" w:rsidRPr="005824A7">
        <w:rPr>
          <w:rFonts w:eastAsia="方正仿宋_GBK"/>
          <w:sz w:val="32"/>
          <w:szCs w:val="32"/>
        </w:rPr>
        <w:t>.</w:t>
      </w:r>
      <w:r w:rsidR="005824A7" w:rsidRPr="005824A7">
        <w:rPr>
          <w:rFonts w:eastAsia="方正仿宋_GBK" w:hAnsi="方正仿宋_GBK" w:hint="eastAsia"/>
          <w:sz w:val="32"/>
          <w:szCs w:val="32"/>
        </w:rPr>
        <w:t>宣布选举结果；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 w:rsidRPr="005824A7">
        <w:rPr>
          <w:rFonts w:eastAsia="方正仿宋_GBK"/>
          <w:sz w:val="32"/>
          <w:szCs w:val="32"/>
        </w:rPr>
        <w:t>1</w:t>
      </w:r>
      <w:r w:rsidR="00E04032">
        <w:rPr>
          <w:rFonts w:eastAsia="方正仿宋_GBK" w:hint="eastAsia"/>
          <w:sz w:val="32"/>
          <w:szCs w:val="32"/>
        </w:rPr>
        <w:t>3</w:t>
      </w:r>
      <w:r w:rsidRPr="005824A7">
        <w:rPr>
          <w:rFonts w:eastAsia="方正仿宋_GBK"/>
          <w:sz w:val="32"/>
          <w:szCs w:val="32"/>
        </w:rPr>
        <w:t>.</w:t>
      </w:r>
      <w:r w:rsidRPr="005824A7">
        <w:rPr>
          <w:rFonts w:eastAsia="方正仿宋_GBK" w:hAnsi="方正仿宋_GBK" w:hint="eastAsia"/>
          <w:sz w:val="32"/>
          <w:szCs w:val="32"/>
        </w:rPr>
        <w:t>新当选会长（理事长）讲话。</w:t>
      </w: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</w:p>
    <w:p w:rsidR="00DB04A2" w:rsidRDefault="005824A7">
      <w:pPr>
        <w:overflowPunct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 w:rsidRPr="005824A7">
        <w:rPr>
          <w:rFonts w:ascii="方正小标宋_GBK" w:eastAsia="方正小标宋_GBK" w:hAnsi="方正黑体_GBK" w:hint="eastAsia"/>
          <w:sz w:val="44"/>
          <w:szCs w:val="44"/>
        </w:rPr>
        <w:lastRenderedPageBreak/>
        <w:t>主持词</w:t>
      </w:r>
    </w:p>
    <w:p w:rsidR="00DB04A2" w:rsidRDefault="00DB04A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</w:p>
    <w:p w:rsidR="00DB04A2" w:rsidRDefault="005824A7">
      <w:pPr>
        <w:overflowPunct w:val="0"/>
        <w:snapToGrid w:val="0"/>
        <w:spacing w:line="579" w:lineRule="exact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各位领导、各位来宾、各位会员：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大家好！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简要介绍会议主要议程和目的。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介绍与会的领导和嘉宾。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报告会议应到人数，实到人数，超过应到人数的</w:t>
      </w:r>
      <w:r w:rsidRPr="005824A7">
        <w:rPr>
          <w:rFonts w:eastAsia="方正仿宋_GBK"/>
          <w:sz w:val="32"/>
          <w:szCs w:val="32"/>
        </w:rPr>
        <w:t>2/3</w:t>
      </w:r>
      <w:r w:rsidRPr="005824A7">
        <w:rPr>
          <w:rFonts w:eastAsia="方正仿宋_GBK" w:hAnsi="方正仿宋_GBK" w:hint="eastAsia"/>
          <w:sz w:val="32"/>
          <w:szCs w:val="32"/>
        </w:rPr>
        <w:t>，符合章程等规定，可以开会。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会议进行第一项，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审议通过换届选举方案。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下面进行酝酿，有修改意见的可以提出。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下面进行表决。同意的请举手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不同意的请举手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弃权的请举手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。一致通过。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会议进行第二项，</w:t>
      </w:r>
      <w:r w:rsidR="00CB4560">
        <w:rPr>
          <w:rFonts w:eastAsia="方正仿宋_GBK" w:hAnsi="方正仿宋_GBK" w:hint="eastAsia"/>
          <w:sz w:val="32"/>
          <w:szCs w:val="32"/>
        </w:rPr>
        <w:t>审议通过</w:t>
      </w:r>
      <w:r w:rsidR="005824A7" w:rsidRPr="005824A7">
        <w:rPr>
          <w:rFonts w:eastAsia="方正仿宋_GBK" w:hAnsi="方正仿宋_GBK" w:hint="eastAsia"/>
          <w:sz w:val="32"/>
          <w:szCs w:val="32"/>
        </w:rPr>
        <w:t>第</w:t>
      </w:r>
      <w:r w:rsidR="005824A7" w:rsidRPr="005824A7">
        <w:rPr>
          <w:rFonts w:eastAsia="方正仿宋_GBK"/>
          <w:sz w:val="32"/>
          <w:szCs w:val="32"/>
        </w:rPr>
        <w:t>X</w:t>
      </w:r>
      <w:r w:rsidR="005824A7" w:rsidRPr="005824A7">
        <w:rPr>
          <w:rFonts w:eastAsia="方正仿宋_GBK" w:hAnsi="方正仿宋_GBK" w:hint="eastAsia"/>
          <w:sz w:val="32"/>
          <w:szCs w:val="32"/>
        </w:rPr>
        <w:t>届理事会作工作报告</w:t>
      </w:r>
      <w:r>
        <w:rPr>
          <w:rFonts w:eastAsia="方正仿宋_GBK" w:hint="eastAsia"/>
          <w:sz w:val="32"/>
          <w:szCs w:val="32"/>
        </w:rPr>
        <w:t>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下面进行酝酿，有修改意见的可以提出。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下面进行表决。同意的请举手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不同意的请举手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弃权的请举手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。一致通过。</w:t>
      </w:r>
    </w:p>
    <w:p w:rsidR="0054572B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会议进行第</w:t>
      </w:r>
      <w:r w:rsidR="00E04032">
        <w:rPr>
          <w:rFonts w:eastAsia="方正仿宋_GBK" w:hAnsi="方正仿宋_GBK" w:hint="eastAsia"/>
          <w:sz w:val="32"/>
          <w:szCs w:val="32"/>
        </w:rPr>
        <w:t>三</w:t>
      </w:r>
      <w:r w:rsidRPr="005824A7">
        <w:rPr>
          <w:rFonts w:eastAsia="方正仿宋_GBK" w:hAnsi="方正仿宋_GBK" w:hint="eastAsia"/>
          <w:sz w:val="32"/>
          <w:szCs w:val="32"/>
        </w:rPr>
        <w:t>项，</w:t>
      </w:r>
      <w:r w:rsidR="00CB4560">
        <w:rPr>
          <w:rFonts w:eastAsia="方正仿宋_GBK" w:hAnsi="方正仿宋_GBK" w:hint="eastAsia"/>
          <w:sz w:val="32"/>
          <w:szCs w:val="32"/>
        </w:rPr>
        <w:t>审议通过</w:t>
      </w:r>
      <w:r w:rsidR="00E04032">
        <w:rPr>
          <w:rFonts w:eastAsia="方正仿宋_GBK" w:hAnsi="方正仿宋_GBK" w:hint="eastAsia"/>
          <w:sz w:val="32"/>
          <w:szCs w:val="32"/>
        </w:rPr>
        <w:t>第</w:t>
      </w:r>
      <w:r w:rsidR="00E04032">
        <w:rPr>
          <w:rFonts w:eastAsia="方正仿宋_GBK"/>
          <w:sz w:val="32"/>
          <w:szCs w:val="32"/>
        </w:rPr>
        <w:t>X</w:t>
      </w:r>
      <w:r w:rsidR="00E04032">
        <w:rPr>
          <w:rFonts w:eastAsia="方正仿宋_GBK" w:hAnsi="方正仿宋_GBK" w:hint="eastAsia"/>
          <w:sz w:val="32"/>
          <w:szCs w:val="32"/>
        </w:rPr>
        <w:t>届理事会作财务工作报告。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下面进行酝酿，有修改意见的可以提出。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下面进行表决。同意的请举手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不同意的请举手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弃权的请举手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。一致通</w:t>
      </w:r>
      <w:r>
        <w:rPr>
          <w:rFonts w:eastAsia="方正仿宋_GBK" w:hAnsi="方正仿宋_GBK" w:hint="eastAsia"/>
          <w:sz w:val="32"/>
          <w:szCs w:val="32"/>
        </w:rPr>
        <w:lastRenderedPageBreak/>
        <w:t>过。</w:t>
      </w:r>
    </w:p>
    <w:p w:rsidR="0054572B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会议进行第</w:t>
      </w:r>
      <w:r w:rsidR="00E04032">
        <w:rPr>
          <w:rFonts w:eastAsia="方正仿宋_GBK" w:hAnsi="方正仿宋_GBK" w:hint="eastAsia"/>
          <w:sz w:val="32"/>
          <w:szCs w:val="32"/>
        </w:rPr>
        <w:t>四</w:t>
      </w:r>
      <w:r w:rsidRPr="005824A7">
        <w:rPr>
          <w:rFonts w:eastAsia="方正仿宋_GBK" w:hAnsi="方正仿宋_GBK" w:hint="eastAsia"/>
          <w:sz w:val="32"/>
          <w:szCs w:val="32"/>
        </w:rPr>
        <w:t>项，</w:t>
      </w:r>
      <w:r w:rsidR="00CB4560">
        <w:rPr>
          <w:rFonts w:eastAsia="方正仿宋_GBK" w:hAnsi="方正仿宋_GBK" w:hint="eastAsia"/>
          <w:sz w:val="32"/>
          <w:szCs w:val="32"/>
        </w:rPr>
        <w:t>审议通过</w:t>
      </w:r>
      <w:r w:rsidR="00E04032">
        <w:rPr>
          <w:rFonts w:eastAsia="方正仿宋_GBK" w:hAnsi="方正仿宋_GBK" w:hint="eastAsia"/>
          <w:sz w:val="32"/>
          <w:szCs w:val="32"/>
        </w:rPr>
        <w:t>第</w:t>
      </w:r>
      <w:r w:rsidR="00E04032">
        <w:rPr>
          <w:rFonts w:eastAsia="方正仿宋_GBK"/>
          <w:sz w:val="32"/>
          <w:szCs w:val="32"/>
        </w:rPr>
        <w:t>X</w:t>
      </w:r>
      <w:r w:rsidR="00E04032">
        <w:rPr>
          <w:rFonts w:eastAsia="方正仿宋_GBK" w:hAnsi="方正仿宋_GBK" w:hint="eastAsia"/>
          <w:sz w:val="32"/>
          <w:szCs w:val="32"/>
        </w:rPr>
        <w:t>届监事会作监事会工作报告。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下面进行酝酿，有修改意见的可以提出。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下面进行表决。同意的请举手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不同意的请举手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弃权的请举手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。一致通过。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会议进行第</w:t>
      </w:r>
      <w:r w:rsidR="00E04032">
        <w:rPr>
          <w:rFonts w:eastAsia="方正仿宋_GBK" w:hAnsi="方正仿宋_GBK" w:hint="eastAsia"/>
          <w:sz w:val="32"/>
          <w:szCs w:val="32"/>
        </w:rPr>
        <w:t>五</w:t>
      </w:r>
      <w:r w:rsidRPr="005824A7">
        <w:rPr>
          <w:rFonts w:eastAsia="方正仿宋_GBK" w:hAnsi="方正仿宋_GBK" w:hint="eastAsia"/>
          <w:sz w:val="32"/>
          <w:szCs w:val="32"/>
        </w:rPr>
        <w:t>项，</w:t>
      </w:r>
      <w:r w:rsidR="00CB4560">
        <w:rPr>
          <w:rFonts w:eastAsia="方正仿宋_GBK" w:hAnsi="方正仿宋_GBK" w:hint="eastAsia"/>
          <w:sz w:val="32"/>
          <w:szCs w:val="32"/>
        </w:rPr>
        <w:t>审议通过</w:t>
      </w:r>
      <w:r w:rsidRPr="005824A7">
        <w:rPr>
          <w:rFonts w:eastAsia="方正仿宋_GBK" w:hAnsi="方正仿宋_GBK" w:hint="eastAsia"/>
          <w:sz w:val="32"/>
          <w:szCs w:val="32"/>
        </w:rPr>
        <w:t>章程</w:t>
      </w:r>
      <w:r w:rsidR="00CB4560">
        <w:rPr>
          <w:rFonts w:eastAsia="方正仿宋_GBK" w:hAnsi="方正仿宋_GBK" w:hint="eastAsia"/>
          <w:sz w:val="32"/>
          <w:szCs w:val="32"/>
        </w:rPr>
        <w:t>（采取无记名投票方式）</w:t>
      </w:r>
      <w:r w:rsidRPr="005824A7">
        <w:rPr>
          <w:rFonts w:eastAsia="方正仿宋_GBK" w:hAnsi="方正仿宋_GBK" w:hint="eastAsia"/>
          <w:sz w:val="32"/>
          <w:szCs w:val="32"/>
        </w:rPr>
        <w:t>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 w:cs="方正仿宋_GBK"/>
          <w:kern w:val="32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会议进行第六项，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审议通过会员（会员代表）、理事、常务理事、监事产生办法。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下面进行酝酿，有修改意见的可以提出。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下面进行表决。同意的请举手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不同意的请举手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弃权的请举手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。一致通过。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 w:cs="方正仿宋_GBK"/>
          <w:kern w:val="32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会议进行第七项，</w:t>
      </w:r>
      <w:r>
        <w:rPr>
          <w:rFonts w:eastAsia="方正仿宋_GBK" w:hAnsi="方正仿宋_GBK" w:cs="方正仿宋_GBK" w:hint="eastAsia"/>
          <w:kern w:val="32"/>
          <w:sz w:val="32"/>
          <w:szCs w:val="32"/>
        </w:rPr>
        <w:t>审议通过组织机构选举办法，及计票、监票、唱票人员名单。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 w:cs="方正仿宋_GBK"/>
          <w:kern w:val="32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下面进行酝酿，有修改意见的可以提出。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下面进行表决。同意的请举手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不同意的请举手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弃权的请举手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。一致通过。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会议进行第</w:t>
      </w:r>
      <w:r w:rsidR="00E04032">
        <w:rPr>
          <w:rFonts w:eastAsia="方正仿宋_GBK" w:hAnsi="方正仿宋_GBK" w:hint="eastAsia"/>
          <w:sz w:val="32"/>
          <w:szCs w:val="32"/>
        </w:rPr>
        <w:t>八</w:t>
      </w:r>
      <w:r w:rsidRPr="005824A7">
        <w:rPr>
          <w:rFonts w:eastAsia="方正仿宋_GBK" w:hAnsi="方正仿宋_GBK" w:hint="eastAsia"/>
          <w:sz w:val="32"/>
          <w:szCs w:val="32"/>
        </w:rPr>
        <w:t>项，</w:t>
      </w:r>
      <w:r w:rsidR="00E04032">
        <w:rPr>
          <w:rFonts w:eastAsia="方正仿宋_GBK" w:hAnsi="方正仿宋_GBK" w:cs="方正仿宋_GBK" w:hint="eastAsia"/>
          <w:kern w:val="32"/>
          <w:sz w:val="32"/>
          <w:szCs w:val="32"/>
        </w:rPr>
        <w:t>无记名投票选举</w:t>
      </w:r>
      <w:r w:rsidRPr="005824A7">
        <w:rPr>
          <w:rFonts w:eastAsia="方正仿宋_GBK" w:hAnsi="方正仿宋_GBK" w:hint="eastAsia"/>
          <w:sz w:val="32"/>
          <w:szCs w:val="32"/>
        </w:rPr>
        <w:t>第</w:t>
      </w:r>
      <w:r w:rsidRPr="005824A7">
        <w:rPr>
          <w:rFonts w:eastAsia="方正仿宋_GBK"/>
          <w:sz w:val="32"/>
          <w:szCs w:val="32"/>
        </w:rPr>
        <w:t>X</w:t>
      </w:r>
      <w:r w:rsidRPr="005824A7">
        <w:rPr>
          <w:rFonts w:eastAsia="方正仿宋_GBK" w:hAnsi="方正仿宋_GBK" w:hint="eastAsia"/>
          <w:sz w:val="32"/>
          <w:szCs w:val="32"/>
        </w:rPr>
        <w:t>届理事会理事、监</w:t>
      </w:r>
      <w:r w:rsidRPr="005824A7">
        <w:rPr>
          <w:rFonts w:eastAsia="方正仿宋_GBK" w:hAnsi="方正仿宋_GBK" w:hint="eastAsia"/>
          <w:sz w:val="32"/>
          <w:szCs w:val="32"/>
        </w:rPr>
        <w:lastRenderedPageBreak/>
        <w:t>事。请</w:t>
      </w:r>
      <w:r w:rsidRPr="005824A7">
        <w:rPr>
          <w:rFonts w:eastAsia="方正仿宋_GBK"/>
          <w:sz w:val="32"/>
          <w:szCs w:val="32"/>
        </w:rPr>
        <w:t>XXX</w:t>
      </w:r>
      <w:r w:rsidRPr="005824A7">
        <w:rPr>
          <w:rFonts w:eastAsia="方正仿宋_GBK" w:hAnsi="方正仿宋_GBK" w:hint="eastAsia"/>
          <w:sz w:val="32"/>
          <w:szCs w:val="32"/>
        </w:rPr>
        <w:t>宣读理事、监事候选人名单。</w:t>
      </w:r>
    </w:p>
    <w:p w:rsidR="00DB04A2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推荐产生计票人、监票人。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工作人员发放表决票。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计票员、监票员到位并检查票箱。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投票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投票结束。计票人和监票人统计选票。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宣布投票结果：本次大会发放负责人选票</w:t>
      </w:r>
      <w:r>
        <w:rPr>
          <w:rFonts w:eastAsia="方正仿宋_GBK"/>
          <w:sz w:val="32"/>
          <w:szCs w:val="32"/>
        </w:rPr>
        <w:t xml:space="preserve">X </w:t>
      </w:r>
      <w:r>
        <w:rPr>
          <w:rFonts w:eastAsia="方正仿宋_GBK" w:hAnsi="方正仿宋_GBK" w:hint="eastAsia"/>
          <w:sz w:val="32"/>
          <w:szCs w:val="32"/>
        </w:rPr>
        <w:t>张，收回</w:t>
      </w:r>
      <w:r>
        <w:rPr>
          <w:rFonts w:eastAsia="方正仿宋_GBK"/>
          <w:sz w:val="32"/>
          <w:szCs w:val="32"/>
        </w:rPr>
        <w:t xml:space="preserve">X </w:t>
      </w:r>
      <w:r>
        <w:rPr>
          <w:rFonts w:eastAsia="方正仿宋_GBK" w:hAnsi="方正仿宋_GBK" w:hint="eastAsia"/>
          <w:sz w:val="32"/>
          <w:szCs w:val="32"/>
        </w:rPr>
        <w:t>张，有效票</w:t>
      </w:r>
      <w:r>
        <w:rPr>
          <w:rFonts w:eastAsia="方正仿宋_GBK"/>
          <w:sz w:val="32"/>
          <w:szCs w:val="32"/>
        </w:rPr>
        <w:t>X</w:t>
      </w:r>
      <w:r>
        <w:rPr>
          <w:rFonts w:eastAsia="方正仿宋_GBK" w:hAnsi="方正仿宋_GBK" w:hint="eastAsia"/>
          <w:sz w:val="32"/>
          <w:szCs w:val="32"/>
        </w:rPr>
        <w:t>张。其中</w:t>
      </w:r>
      <w:r>
        <w:rPr>
          <w:rFonts w:eastAsia="方正仿宋_GBK"/>
          <w:sz w:val="32"/>
          <w:szCs w:val="32"/>
        </w:rPr>
        <w:t>XXX</w:t>
      </w:r>
      <w:r>
        <w:rPr>
          <w:rFonts w:eastAsia="方正仿宋_GBK" w:hAnsi="方正仿宋_GBK" w:hint="eastAsia"/>
          <w:sz w:val="32"/>
          <w:szCs w:val="32"/>
        </w:rPr>
        <w:t>得票</w:t>
      </w:r>
      <w:r>
        <w:rPr>
          <w:rFonts w:eastAsia="方正仿宋_GBK"/>
          <w:sz w:val="32"/>
          <w:szCs w:val="32"/>
        </w:rPr>
        <w:t>X</w:t>
      </w:r>
      <w:r>
        <w:rPr>
          <w:rFonts w:eastAsia="方正仿宋_GBK" w:hAnsi="方正仿宋_GBK" w:hint="eastAsia"/>
          <w:sz w:val="32"/>
          <w:szCs w:val="32"/>
        </w:rPr>
        <w:t>张，</w:t>
      </w:r>
      <w:r>
        <w:rPr>
          <w:rFonts w:eastAsia="方正仿宋_GBK"/>
          <w:sz w:val="32"/>
          <w:szCs w:val="32"/>
        </w:rPr>
        <w:t>XXX</w:t>
      </w:r>
      <w:r>
        <w:rPr>
          <w:rFonts w:eastAsia="方正仿宋_GBK" w:hAnsi="方正仿宋_GBK" w:hint="eastAsia"/>
          <w:sz w:val="32"/>
          <w:szCs w:val="32"/>
        </w:rPr>
        <w:t>得票</w:t>
      </w:r>
      <w:r>
        <w:rPr>
          <w:rFonts w:eastAsia="方正仿宋_GBK"/>
          <w:sz w:val="32"/>
          <w:szCs w:val="32"/>
        </w:rPr>
        <w:t>X</w:t>
      </w:r>
      <w:r>
        <w:rPr>
          <w:rFonts w:eastAsia="方正仿宋_GBK" w:hAnsi="方正仿宋_GBK" w:hint="eastAsia"/>
          <w:sz w:val="32"/>
          <w:szCs w:val="32"/>
        </w:rPr>
        <w:t>张，</w:t>
      </w:r>
      <w:r>
        <w:rPr>
          <w:rFonts w:eastAsia="方正仿宋_GBK"/>
          <w:sz w:val="32"/>
          <w:szCs w:val="32"/>
        </w:rPr>
        <w:t>XXX</w:t>
      </w:r>
      <w:r>
        <w:rPr>
          <w:rFonts w:eastAsia="方正仿宋_GBK" w:hAnsi="方正仿宋_GBK" w:hint="eastAsia"/>
          <w:sz w:val="32"/>
          <w:szCs w:val="32"/>
        </w:rPr>
        <w:t>得票</w:t>
      </w:r>
      <w:r>
        <w:rPr>
          <w:rFonts w:eastAsia="方正仿宋_GBK"/>
          <w:sz w:val="32"/>
          <w:szCs w:val="32"/>
        </w:rPr>
        <w:t xml:space="preserve">X </w:t>
      </w:r>
      <w:r>
        <w:rPr>
          <w:rFonts w:eastAsia="方正仿宋_GBK" w:hAnsi="方正仿宋_GBK" w:hint="eastAsia"/>
          <w:sz w:val="32"/>
          <w:szCs w:val="32"/>
        </w:rPr>
        <w:t>张。</w:t>
      </w:r>
    </w:p>
    <w:p w:rsidR="0054572B" w:rsidRDefault="00E04032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>
        <w:rPr>
          <w:rFonts w:eastAsia="方正仿宋_GBK" w:hAnsi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......</w:t>
      </w:r>
      <w:r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休会。</w:t>
      </w:r>
      <w:r w:rsidR="00E04032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注：</w:t>
      </w:r>
      <w:r w:rsidR="00E04032">
        <w:rPr>
          <w:rFonts w:eastAsia="方正仿宋_GBK" w:hAnsi="方正仿宋_GBK" w:hint="eastAsia"/>
          <w:sz w:val="32"/>
          <w:szCs w:val="32"/>
        </w:rPr>
        <w:t>采取会员大会或会员代表大会直接选举产生负责人的，则不休会，直接按程序选举产生负责人。）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 w:rsidRPr="005824A7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期间：</w:t>
      </w:r>
      <w:r w:rsidRPr="005824A7">
        <w:rPr>
          <w:rFonts w:eastAsia="方正仿宋_GBK" w:hAnsi="方正仿宋_GBK" w:hint="eastAsia"/>
          <w:sz w:val="32"/>
          <w:szCs w:val="32"/>
        </w:rPr>
        <w:t>召开</w:t>
      </w:r>
      <w:r w:rsidRPr="005824A7">
        <w:rPr>
          <w:rFonts w:eastAsia="方正仿宋_GBK"/>
          <w:sz w:val="32"/>
          <w:szCs w:val="32"/>
        </w:rPr>
        <w:t>XXX</w:t>
      </w:r>
      <w:r w:rsidRPr="005824A7">
        <w:rPr>
          <w:rFonts w:eastAsia="方正仿宋_GBK" w:hAnsi="方正仿宋_GBK" w:hint="eastAsia"/>
          <w:sz w:val="32"/>
          <w:szCs w:val="32"/>
        </w:rPr>
        <w:t>届第</w:t>
      </w:r>
      <w:r w:rsidRPr="005824A7">
        <w:rPr>
          <w:rFonts w:eastAsia="方正仿宋_GBK"/>
          <w:sz w:val="32"/>
          <w:szCs w:val="32"/>
        </w:rPr>
        <w:t>1</w:t>
      </w:r>
      <w:r w:rsidRPr="005824A7">
        <w:rPr>
          <w:rFonts w:eastAsia="方正仿宋_GBK" w:hAnsi="方正仿宋_GBK" w:hint="eastAsia"/>
          <w:sz w:val="32"/>
          <w:szCs w:val="32"/>
        </w:rPr>
        <w:t>次理事会议。选举产生常务理事，以无记名投票方式选举会长（理事长）、副会长（副理事长）、秘书长。请</w:t>
      </w:r>
      <w:r w:rsidRPr="005824A7">
        <w:rPr>
          <w:rFonts w:eastAsia="方正仿宋_GBK"/>
          <w:sz w:val="32"/>
          <w:szCs w:val="32"/>
        </w:rPr>
        <w:t>XXX</w:t>
      </w:r>
      <w:r w:rsidRPr="005824A7">
        <w:rPr>
          <w:rFonts w:eastAsia="方正仿宋_GBK" w:hAnsi="方正仿宋_GBK" w:hint="eastAsia"/>
          <w:sz w:val="32"/>
          <w:szCs w:val="32"/>
        </w:rPr>
        <w:t>宣读常务理事和会长（理事长）、副会长（副理</w:t>
      </w:r>
      <w:r w:rsidRPr="005824A7">
        <w:rPr>
          <w:rFonts w:eastAsia="方正仿宋_GBK" w:hAnsi="方正仿宋_GBK" w:hint="eastAsia"/>
          <w:sz w:val="32"/>
          <w:szCs w:val="32"/>
        </w:rPr>
        <w:lastRenderedPageBreak/>
        <w:t>事长）、秘书长候选人名单。召开监事会，以无记名投票方式选举监事长。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推荐产生计票人、监票人。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工作人员发放表决票。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计票员、监票员到位并检查票箱。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投票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投票结束。计票人和监票人统计选票</w:t>
      </w:r>
      <w:r w:rsidR="00E04032">
        <w:rPr>
          <w:rFonts w:eastAsia="方正仿宋_GBK" w:hAnsi="方正仿宋_GBK" w:hint="eastAsia"/>
          <w:sz w:val="32"/>
          <w:szCs w:val="32"/>
        </w:rPr>
        <w:t>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宣布投票结果。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会员（代表）大会继续开会</w:t>
      </w:r>
      <w:r w:rsidR="00E04032">
        <w:rPr>
          <w:rFonts w:eastAsia="方正仿宋_GBK" w:hAnsi="方正仿宋_GBK" w:hint="eastAsia"/>
          <w:sz w:val="32"/>
          <w:szCs w:val="32"/>
        </w:rPr>
        <w:t>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会议进行第</w:t>
      </w:r>
      <w:r w:rsidR="00E04032">
        <w:rPr>
          <w:rFonts w:eastAsia="方正仿宋_GBK" w:hAnsi="方正仿宋_GBK" w:hint="eastAsia"/>
          <w:sz w:val="32"/>
          <w:szCs w:val="32"/>
        </w:rPr>
        <w:t>九</w:t>
      </w:r>
      <w:r w:rsidRPr="005824A7">
        <w:rPr>
          <w:rFonts w:eastAsia="方正仿宋_GBK" w:hAnsi="方正仿宋_GBK" w:hint="eastAsia"/>
          <w:sz w:val="32"/>
          <w:szCs w:val="32"/>
        </w:rPr>
        <w:t>项，宣布第</w:t>
      </w:r>
      <w:r w:rsidRPr="005824A7">
        <w:rPr>
          <w:rFonts w:eastAsia="方正仿宋_GBK"/>
          <w:sz w:val="32"/>
          <w:szCs w:val="32"/>
        </w:rPr>
        <w:t>X</w:t>
      </w:r>
      <w:r w:rsidRPr="005824A7">
        <w:rPr>
          <w:rFonts w:eastAsia="方正仿宋_GBK" w:hAnsi="方正仿宋_GBK" w:hint="eastAsia"/>
          <w:sz w:val="32"/>
          <w:szCs w:val="32"/>
        </w:rPr>
        <w:t>届理事会常务理事及</w:t>
      </w:r>
      <w:r w:rsidR="00E04032">
        <w:rPr>
          <w:rFonts w:eastAsia="方正仿宋_GBK" w:hAnsi="方正仿宋_GBK" w:hint="eastAsia"/>
          <w:sz w:val="32"/>
          <w:szCs w:val="32"/>
        </w:rPr>
        <w:t>负责人</w:t>
      </w:r>
      <w:r w:rsidRPr="005824A7">
        <w:rPr>
          <w:rFonts w:eastAsia="方正仿宋_GBK" w:hAnsi="方正仿宋_GBK" w:hint="eastAsia"/>
          <w:sz w:val="32"/>
          <w:szCs w:val="32"/>
        </w:rPr>
        <w:t>名单：会长（理事长）</w:t>
      </w:r>
      <w:r w:rsidRPr="005824A7">
        <w:rPr>
          <w:rFonts w:eastAsia="方正仿宋_GBK"/>
          <w:sz w:val="32"/>
          <w:szCs w:val="32"/>
        </w:rPr>
        <w:t>XXX</w:t>
      </w:r>
      <w:r w:rsidRPr="005824A7">
        <w:rPr>
          <w:rFonts w:eastAsia="方正仿宋_GBK" w:hAnsi="方正仿宋_GBK" w:hint="eastAsia"/>
          <w:sz w:val="32"/>
          <w:szCs w:val="32"/>
        </w:rPr>
        <w:t>、副会长（副理事长）</w:t>
      </w:r>
      <w:r w:rsidRPr="005824A7">
        <w:rPr>
          <w:rFonts w:eastAsia="方正仿宋_GBK"/>
          <w:sz w:val="32"/>
          <w:szCs w:val="32"/>
        </w:rPr>
        <w:t>XXX</w:t>
      </w:r>
      <w:r w:rsidRPr="005824A7">
        <w:rPr>
          <w:rFonts w:eastAsia="方正仿宋_GBK" w:hAnsi="方正仿宋_GBK" w:hint="eastAsia"/>
          <w:sz w:val="32"/>
          <w:szCs w:val="32"/>
        </w:rPr>
        <w:t>、秘书长</w:t>
      </w:r>
      <w:r w:rsidRPr="005824A7">
        <w:rPr>
          <w:rFonts w:eastAsia="方正仿宋_GBK"/>
          <w:sz w:val="32"/>
          <w:szCs w:val="32"/>
        </w:rPr>
        <w:t>XXX</w:t>
      </w:r>
      <w:r w:rsidRPr="005824A7">
        <w:rPr>
          <w:rFonts w:eastAsia="方正仿宋_GBK" w:hAnsi="方正仿宋_GBK" w:hint="eastAsia"/>
          <w:sz w:val="32"/>
          <w:szCs w:val="32"/>
        </w:rPr>
        <w:t>。请大家以热烈的掌声祝贺他们当选。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会议进行第</w:t>
      </w:r>
      <w:r w:rsidR="00E04032">
        <w:rPr>
          <w:rFonts w:eastAsia="方正仿宋_GBK" w:hAnsi="方正仿宋_GBK" w:hint="eastAsia"/>
          <w:sz w:val="32"/>
          <w:szCs w:val="32"/>
        </w:rPr>
        <w:t>十</w:t>
      </w:r>
      <w:r w:rsidRPr="005824A7">
        <w:rPr>
          <w:rFonts w:eastAsia="方正仿宋_GBK" w:hAnsi="方正仿宋_GBK" w:hint="eastAsia"/>
          <w:sz w:val="32"/>
          <w:szCs w:val="32"/>
        </w:rPr>
        <w:t>项，请新当选会长（理事长）讲话。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会议进行第</w:t>
      </w:r>
      <w:r w:rsidR="00E04032">
        <w:rPr>
          <w:rFonts w:eastAsia="方正仿宋_GBK" w:hAnsi="方正仿宋_GBK" w:hint="eastAsia"/>
          <w:sz w:val="32"/>
          <w:szCs w:val="32"/>
        </w:rPr>
        <w:t>十一</w:t>
      </w:r>
      <w:r w:rsidRPr="005824A7">
        <w:rPr>
          <w:rFonts w:eastAsia="方正仿宋_GBK" w:hAnsi="方正仿宋_GBK" w:hint="eastAsia"/>
          <w:sz w:val="32"/>
          <w:szCs w:val="32"/>
        </w:rPr>
        <w:t>项，请</w:t>
      </w:r>
      <w:r w:rsidR="00E04032">
        <w:rPr>
          <w:rFonts w:eastAsia="方正仿宋_GBK" w:hAnsi="方正仿宋_GBK" w:hint="eastAsia"/>
          <w:sz w:val="32"/>
          <w:szCs w:val="32"/>
        </w:rPr>
        <w:t>有关</w:t>
      </w:r>
      <w:r w:rsidRPr="005824A7">
        <w:rPr>
          <w:rFonts w:eastAsia="方正仿宋_GBK" w:hAnsi="方正仿宋_GBK" w:hint="eastAsia"/>
          <w:sz w:val="32"/>
          <w:szCs w:val="32"/>
        </w:rPr>
        <w:t>领导讲话。</w:t>
      </w:r>
    </w:p>
    <w:p w:rsidR="00DB04A2" w:rsidRDefault="005824A7">
      <w:pPr>
        <w:overflowPunct w:val="0"/>
        <w:snapToGrid w:val="0"/>
        <w:spacing w:line="579" w:lineRule="exact"/>
        <w:ind w:firstLine="640"/>
        <w:rPr>
          <w:rFonts w:eastAsia="方正仿宋_GBK" w:hAnsi="方正仿宋_GBK"/>
          <w:sz w:val="32"/>
          <w:szCs w:val="32"/>
        </w:rPr>
      </w:pPr>
      <w:r w:rsidRPr="005824A7">
        <w:rPr>
          <w:rFonts w:eastAsia="方正仿宋_GBK" w:hAnsi="方正仿宋_GBK" w:hint="eastAsia"/>
          <w:sz w:val="32"/>
          <w:szCs w:val="32"/>
        </w:rPr>
        <w:t>（</w:t>
      </w:r>
      <w:r w:rsidRPr="005824A7">
        <w:rPr>
          <w:rFonts w:eastAsia="方正仿宋_GBK"/>
          <w:sz w:val="32"/>
          <w:szCs w:val="32"/>
        </w:rPr>
        <w:t>......</w:t>
      </w:r>
      <w:r w:rsidRPr="005824A7">
        <w:rPr>
          <w:rFonts w:eastAsia="方正仿宋_GBK" w:hAnsi="方正仿宋_GBK" w:hint="eastAsia"/>
          <w:sz w:val="32"/>
          <w:szCs w:val="32"/>
        </w:rPr>
        <w:t>）</w:t>
      </w:r>
    </w:p>
    <w:p w:rsidR="0054572B" w:rsidRDefault="00E0403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行业协会商会（直接登记社会团体）</w:t>
      </w:r>
    </w:p>
    <w:p w:rsidR="0054572B" w:rsidRDefault="00E0403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换届选举情况报告单（范本）</w:t>
      </w:r>
    </w:p>
    <w:tbl>
      <w:tblPr>
        <w:tblStyle w:val="a7"/>
        <w:tblW w:w="9060" w:type="dxa"/>
        <w:tblLayout w:type="fixed"/>
        <w:tblLook w:val="04A0"/>
      </w:tblPr>
      <w:tblGrid>
        <w:gridCol w:w="1310"/>
        <w:gridCol w:w="1453"/>
        <w:gridCol w:w="1765"/>
        <w:gridCol w:w="2265"/>
        <w:gridCol w:w="2267"/>
      </w:tblGrid>
      <w:tr w:rsidR="0054572B" w:rsidTr="0054572B">
        <w:tc>
          <w:tcPr>
            <w:tcW w:w="2763" w:type="dxa"/>
            <w:gridSpan w:val="2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社会团体名称</w:t>
            </w:r>
          </w:p>
        </w:tc>
        <w:tc>
          <w:tcPr>
            <w:tcW w:w="1765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统一信用</w:t>
            </w:r>
          </w:p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代码</w:t>
            </w:r>
          </w:p>
        </w:tc>
        <w:tc>
          <w:tcPr>
            <w:tcW w:w="2267" w:type="dxa"/>
          </w:tcPr>
          <w:p w:rsidR="00DB04A2" w:rsidRDefault="00DB04A2">
            <w:pPr>
              <w:overflowPunct w:val="0"/>
              <w:snapToGrid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816"/>
        </w:trPr>
        <w:tc>
          <w:tcPr>
            <w:tcW w:w="2763" w:type="dxa"/>
            <w:gridSpan w:val="2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会议名称</w:t>
            </w:r>
          </w:p>
        </w:tc>
        <w:tc>
          <w:tcPr>
            <w:tcW w:w="6297" w:type="dxa"/>
            <w:gridSpan w:val="3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c>
          <w:tcPr>
            <w:tcW w:w="2763" w:type="dxa"/>
            <w:gridSpan w:val="2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会议时间</w:t>
            </w:r>
          </w:p>
        </w:tc>
        <w:tc>
          <w:tcPr>
            <w:tcW w:w="1765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上次换届</w:t>
            </w:r>
          </w:p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时间</w:t>
            </w:r>
          </w:p>
        </w:tc>
        <w:tc>
          <w:tcPr>
            <w:tcW w:w="2267" w:type="dxa"/>
          </w:tcPr>
          <w:p w:rsidR="00DB04A2" w:rsidRDefault="00DB04A2">
            <w:pPr>
              <w:overflowPunct w:val="0"/>
              <w:snapToGrid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890"/>
        </w:trPr>
        <w:tc>
          <w:tcPr>
            <w:tcW w:w="2763" w:type="dxa"/>
            <w:gridSpan w:val="2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选举方式</w:t>
            </w:r>
          </w:p>
        </w:tc>
        <w:tc>
          <w:tcPr>
            <w:tcW w:w="6297" w:type="dxa"/>
            <w:gridSpan w:val="3"/>
            <w:vAlign w:val="center"/>
          </w:tcPr>
          <w:p w:rsidR="00DB04A2" w:rsidRDefault="005824A7">
            <w:pPr>
              <w:overflowPunct w:val="0"/>
              <w:snapToGrid w:val="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等额（）差额（）竞选（）</w:t>
            </w:r>
          </w:p>
        </w:tc>
      </w:tr>
      <w:tr w:rsidR="0054572B" w:rsidTr="0054572B">
        <w:trPr>
          <w:trHeight w:val="1290"/>
        </w:trPr>
        <w:tc>
          <w:tcPr>
            <w:tcW w:w="2763" w:type="dxa"/>
            <w:gridSpan w:val="2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会员（会员代表）</w:t>
            </w:r>
          </w:p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参会情况</w:t>
            </w:r>
          </w:p>
        </w:tc>
        <w:tc>
          <w:tcPr>
            <w:tcW w:w="6297" w:type="dxa"/>
            <w:gridSpan w:val="3"/>
            <w:vAlign w:val="center"/>
          </w:tcPr>
          <w:p w:rsidR="00DB04A2" w:rsidRDefault="005824A7">
            <w:pPr>
              <w:overflowPunct w:val="0"/>
              <w:snapToGrid w:val="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会员总数：（人）会员代表：（人）</w:t>
            </w:r>
          </w:p>
          <w:p w:rsidR="00DB04A2" w:rsidRDefault="005824A7">
            <w:pPr>
              <w:overflowPunct w:val="0"/>
              <w:snapToGrid w:val="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应到数：（人）实到数：（人）</w:t>
            </w:r>
          </w:p>
        </w:tc>
      </w:tr>
      <w:tr w:rsidR="0054572B" w:rsidTr="00852D46">
        <w:trPr>
          <w:trHeight w:val="5123"/>
        </w:trPr>
        <w:tc>
          <w:tcPr>
            <w:tcW w:w="1310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选举</w:t>
            </w:r>
          </w:p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情况</w:t>
            </w:r>
          </w:p>
        </w:tc>
        <w:tc>
          <w:tcPr>
            <w:tcW w:w="7750" w:type="dxa"/>
            <w:gridSpan w:val="4"/>
          </w:tcPr>
          <w:p w:rsidR="00DB04A2" w:rsidRDefault="005824A7">
            <w:pPr>
              <w:overflowPunct w:val="0"/>
              <w:snapToGrid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（根据会场情况如实填写）</w:t>
            </w:r>
          </w:p>
        </w:tc>
      </w:tr>
      <w:tr w:rsidR="0054572B" w:rsidTr="0054572B">
        <w:trPr>
          <w:trHeight w:val="840"/>
        </w:trPr>
        <w:tc>
          <w:tcPr>
            <w:tcW w:w="9060" w:type="dxa"/>
            <w:gridSpan w:val="5"/>
            <w:vAlign w:val="center"/>
          </w:tcPr>
          <w:p w:rsidR="00DB04A2" w:rsidRDefault="005824A7">
            <w:pPr>
              <w:overflowPunct w:val="0"/>
              <w:snapToGrid w:val="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计票人签字：监票人签字：</w:t>
            </w:r>
          </w:p>
        </w:tc>
      </w:tr>
    </w:tbl>
    <w:p w:rsidR="0054572B" w:rsidRDefault="00E0403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XX会第X届会长、副会长、秘书长表决票</w:t>
      </w:r>
    </w:p>
    <w:p w:rsidR="0054572B" w:rsidRDefault="00E04032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（范本）</w:t>
      </w:r>
    </w:p>
    <w:p w:rsidR="0054572B" w:rsidRDefault="0054572B">
      <w:pPr>
        <w:spacing w:line="60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7"/>
        <w:tblW w:w="8912" w:type="dxa"/>
        <w:tblLayout w:type="fixed"/>
        <w:tblLook w:val="04A0"/>
      </w:tblPr>
      <w:tblGrid>
        <w:gridCol w:w="2076"/>
        <w:gridCol w:w="1682"/>
        <w:gridCol w:w="1682"/>
        <w:gridCol w:w="1004"/>
        <w:gridCol w:w="1234"/>
        <w:gridCol w:w="1234"/>
      </w:tblGrid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拟任社</w:t>
            </w:r>
          </w:p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团职务</w:t>
            </w:r>
          </w:p>
        </w:tc>
        <w:tc>
          <w:tcPr>
            <w:tcW w:w="1682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682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所在单位</w:t>
            </w:r>
          </w:p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及职务</w:t>
            </w:r>
          </w:p>
        </w:tc>
        <w:tc>
          <w:tcPr>
            <w:tcW w:w="1004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同意</w:t>
            </w:r>
          </w:p>
        </w:tc>
        <w:tc>
          <w:tcPr>
            <w:tcW w:w="1234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不同意</w:t>
            </w:r>
          </w:p>
        </w:tc>
        <w:tc>
          <w:tcPr>
            <w:tcW w:w="1234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弃权</w:t>
            </w:r>
          </w:p>
        </w:tc>
      </w:tr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会长</w:t>
            </w:r>
          </w:p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（理事长）</w:t>
            </w: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副会长</w:t>
            </w:r>
          </w:p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（副理事长）</w:t>
            </w: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/>
                <w:sz w:val="28"/>
                <w:szCs w:val="28"/>
              </w:rPr>
              <w:t>......</w:t>
            </w: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/>
                <w:sz w:val="28"/>
                <w:szCs w:val="28"/>
              </w:rPr>
              <w:t>......</w:t>
            </w: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/>
                <w:sz w:val="28"/>
                <w:szCs w:val="28"/>
              </w:rPr>
              <w:t>......</w:t>
            </w: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/>
                <w:sz w:val="28"/>
                <w:szCs w:val="28"/>
              </w:rPr>
              <w:t>......</w:t>
            </w: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秘书长</w:t>
            </w: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680"/>
        </w:trPr>
        <w:tc>
          <w:tcPr>
            <w:tcW w:w="8912" w:type="dxa"/>
            <w:gridSpan w:val="6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另提人选</w:t>
            </w:r>
          </w:p>
        </w:tc>
      </w:tr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拟任社团职务</w:t>
            </w:r>
          </w:p>
        </w:tc>
        <w:tc>
          <w:tcPr>
            <w:tcW w:w="1682" w:type="dxa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5154" w:type="dxa"/>
            <w:gridSpan w:val="4"/>
            <w:vAlign w:val="center"/>
          </w:tcPr>
          <w:p w:rsidR="00DB04A2" w:rsidRDefault="005824A7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5824A7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所在单位及职务</w:t>
            </w:r>
          </w:p>
        </w:tc>
      </w:tr>
      <w:tr w:rsidR="0054572B" w:rsidTr="0054572B">
        <w:trPr>
          <w:trHeight w:val="680"/>
        </w:trPr>
        <w:tc>
          <w:tcPr>
            <w:tcW w:w="2076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54" w:type="dxa"/>
            <w:gridSpan w:val="4"/>
            <w:vAlign w:val="center"/>
          </w:tcPr>
          <w:p w:rsidR="00DB04A2" w:rsidRDefault="00DB04A2">
            <w:pPr>
              <w:overflowPunct w:val="0"/>
              <w:snapToGrid w:val="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4572B" w:rsidTr="0054572B">
        <w:trPr>
          <w:trHeight w:val="680"/>
        </w:trPr>
        <w:tc>
          <w:tcPr>
            <w:tcW w:w="2076" w:type="dxa"/>
          </w:tcPr>
          <w:p w:rsidR="00DB04A2" w:rsidRDefault="00DB04A2">
            <w:pPr>
              <w:overflowPunct w:val="0"/>
              <w:snapToGrid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82" w:type="dxa"/>
          </w:tcPr>
          <w:p w:rsidR="00DB04A2" w:rsidRDefault="00DB04A2">
            <w:pPr>
              <w:overflowPunct w:val="0"/>
              <w:snapToGrid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54" w:type="dxa"/>
            <w:gridSpan w:val="4"/>
          </w:tcPr>
          <w:p w:rsidR="00DB04A2" w:rsidRDefault="00DB04A2">
            <w:pPr>
              <w:overflowPunct w:val="0"/>
              <w:snapToGrid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CB4560" w:rsidRDefault="005824A7">
      <w:pPr>
        <w:spacing w:line="600" w:lineRule="exact"/>
        <w:rPr>
          <w:rFonts w:ascii="方正仿宋_GBK" w:eastAsia="方正仿宋_GBK" w:hAnsi="方正仿宋_GBK" w:cs="方正仿宋_GBK"/>
          <w:sz w:val="28"/>
          <w:szCs w:val="28"/>
        </w:rPr>
        <w:sectPr w:rsidR="00CB4560" w:rsidSect="0054572B">
          <w:footerReference w:type="even" r:id="rId10"/>
          <w:footerReference w:type="default" r:id="rId11"/>
          <w:pgSz w:w="11906" w:h="16838"/>
          <w:pgMar w:top="2098" w:right="1531" w:bottom="1985" w:left="1531" w:header="851" w:footer="1474" w:gutter="0"/>
          <w:cols w:space="0"/>
          <w:docGrid w:type="lines" w:linePitch="312"/>
        </w:sectPr>
      </w:pPr>
      <w:r w:rsidRPr="005824A7">
        <w:rPr>
          <w:rFonts w:ascii="方正仿宋_GBK" w:eastAsia="方正仿宋_GBK" w:hAnsi="方正仿宋_GBK" w:cs="方正仿宋_GBK" w:hint="eastAsia"/>
          <w:sz w:val="28"/>
          <w:szCs w:val="28"/>
        </w:rPr>
        <w:t>注：在“同意”、“不同意”、“弃权”栏中，只能任选一栏划“</w:t>
      </w:r>
      <w:r w:rsidRPr="005824A7">
        <w:rPr>
          <w:rFonts w:ascii="Arial" w:eastAsia="方正仿宋_GBK" w:hAnsi="Arial" w:cs="Arial" w:hint="eastAsia"/>
          <w:sz w:val="28"/>
          <w:szCs w:val="28"/>
        </w:rPr>
        <w:t>√</w:t>
      </w:r>
      <w:r w:rsidR="00A00DC5">
        <w:rPr>
          <w:rFonts w:ascii="方正仿宋_GBK" w:eastAsia="方正仿宋_GBK" w:hAnsi="方正仿宋_GBK" w:cs="方正仿宋_GBK" w:hint="eastAsia"/>
          <w:sz w:val="28"/>
          <w:szCs w:val="28"/>
        </w:rPr>
        <w:t>”，多划为无效票</w:t>
      </w:r>
    </w:p>
    <w:p w:rsidR="0054572B" w:rsidRDefault="0054572B">
      <w:pPr>
        <w:rPr>
          <w:sz w:val="28"/>
          <w:szCs w:val="28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 w:hint="eastAsia"/>
          <w:szCs w:val="21"/>
        </w:rPr>
      </w:pPr>
    </w:p>
    <w:p w:rsidR="00A00DC5" w:rsidRDefault="00A00DC5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54572B">
      <w:pPr>
        <w:adjustRightInd w:val="0"/>
        <w:snapToGrid w:val="0"/>
        <w:ind w:firstLineChars="1435" w:firstLine="3013"/>
        <w:rPr>
          <w:rFonts w:eastAsia="方正仿宋_GBK"/>
          <w:szCs w:val="21"/>
        </w:rPr>
      </w:pPr>
    </w:p>
    <w:p w:rsidR="0054572B" w:rsidRDefault="004133D7">
      <w:pPr>
        <w:pStyle w:val="a5"/>
        <w:widowControl w:val="0"/>
        <w:snapToGrid w:val="0"/>
        <w:spacing w:line="300" w:lineRule="auto"/>
        <w:jc w:val="both"/>
        <w:rPr>
          <w:rFonts w:ascii="方正仿宋_GBK" w:eastAsia="方正仿宋_GBK"/>
        </w:rPr>
      </w:pPr>
      <w:r w:rsidRPr="004133D7">
        <w:rPr>
          <w:rFonts w:ascii="方正仿宋_GBK" w:eastAsia="方正仿宋_GBK"/>
          <w:sz w:val="28"/>
          <w:szCs w:val="28"/>
        </w:rPr>
        <w:pict>
          <v:line id="_x0000_s1027" style="position:absolute;left:0;text-align:left;z-index:251657216" from="0,40.5pt" to="442.2pt,40.5pt" strokeweight="1pt"/>
        </w:pict>
      </w:r>
    </w:p>
    <w:p w:rsidR="00DB04A2" w:rsidRDefault="004133D7">
      <w:pPr>
        <w:snapToGrid w:val="0"/>
        <w:spacing w:line="300" w:lineRule="auto"/>
        <w:ind w:leftChars="134" w:left="1121" w:hangingChars="300" w:hanging="840"/>
        <w:jc w:val="left"/>
        <w:rPr>
          <w:rFonts w:ascii="方正仿宋_GBK" w:eastAsia="方正仿宋_GBK"/>
          <w:sz w:val="28"/>
          <w:szCs w:val="28"/>
        </w:rPr>
      </w:pPr>
      <w:r w:rsidRPr="004133D7">
        <w:rPr>
          <w:rFonts w:eastAsia="方正仿宋_GBK"/>
          <w:sz w:val="28"/>
          <w:szCs w:val="28"/>
        </w:rPr>
        <w:pict>
          <v:line id="_x0000_s1028" style="position:absolute;left:0;text-align:left;z-index:251658240" from="0,48.9pt" to="442.2pt,48.9pt"/>
        </w:pict>
      </w:r>
      <w:r w:rsidR="00E04032">
        <w:rPr>
          <w:rFonts w:ascii="方正仿宋_GBK" w:eastAsia="方正仿宋_GBK" w:hint="eastAsia"/>
          <w:sz w:val="28"/>
          <w:szCs w:val="28"/>
        </w:rPr>
        <w:t>抄送：民政部社会组织管理局，各全市性社会团体业务主管单位，各区县（自治县）民政局、两江新区社会保障局、万盛经开区民政局。</w:t>
      </w:r>
    </w:p>
    <w:p w:rsidR="00DB04A2" w:rsidRDefault="00BD2F62">
      <w:pPr>
        <w:snapToGrid w:val="0"/>
        <w:spacing w:line="300" w:lineRule="auto"/>
        <w:ind w:firstLineChars="100" w:firstLine="280"/>
        <w:jc w:val="left"/>
        <w:rPr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328295</wp:posOffset>
            </wp:positionV>
            <wp:extent cx="1790700" cy="49530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3D7" w:rsidRPr="004133D7">
        <w:rPr>
          <w:rFonts w:eastAsia="方正仿宋_GBK"/>
          <w:sz w:val="28"/>
          <w:szCs w:val="28"/>
        </w:rPr>
        <w:pict>
          <v:line id="_x0000_s1026" style="position:absolute;left:0;text-align:left;z-index:251659264;mso-position-horizontal-relative:text;mso-position-vertical-relative:text" from="0,23.4pt" to="442.2pt,23.4pt" strokeweight="1pt"/>
        </w:pict>
      </w:r>
      <w:r w:rsidR="00E04032">
        <w:rPr>
          <w:rFonts w:eastAsia="方正仿宋_GBK"/>
          <w:sz w:val="28"/>
          <w:szCs w:val="28"/>
        </w:rPr>
        <w:t>重庆市民政局办公室</w:t>
      </w:r>
      <w:r w:rsidR="00E04032">
        <w:rPr>
          <w:rFonts w:eastAsia="方正仿宋_GBK"/>
          <w:sz w:val="28"/>
          <w:szCs w:val="28"/>
        </w:rPr>
        <w:t xml:space="preserve">              </w:t>
      </w:r>
      <w:r w:rsidR="00E04032">
        <w:rPr>
          <w:rFonts w:eastAsia="方正仿宋_GBK" w:hint="eastAsia"/>
          <w:sz w:val="28"/>
          <w:szCs w:val="28"/>
        </w:rPr>
        <w:t xml:space="preserve">    </w:t>
      </w:r>
      <w:r w:rsidR="00E04032">
        <w:rPr>
          <w:rFonts w:eastAsia="方正仿宋_GBK"/>
          <w:sz w:val="28"/>
          <w:szCs w:val="28"/>
        </w:rPr>
        <w:t xml:space="preserve">    201</w:t>
      </w:r>
      <w:r w:rsidR="00E04032">
        <w:rPr>
          <w:rFonts w:eastAsia="方正仿宋_GBK" w:hint="eastAsia"/>
          <w:sz w:val="28"/>
          <w:szCs w:val="28"/>
        </w:rPr>
        <w:t>7</w:t>
      </w:r>
      <w:r w:rsidR="00E04032">
        <w:rPr>
          <w:rFonts w:eastAsia="方正仿宋_GBK"/>
          <w:sz w:val="28"/>
          <w:szCs w:val="28"/>
        </w:rPr>
        <w:t>年</w:t>
      </w:r>
      <w:r w:rsidR="00E04032">
        <w:rPr>
          <w:rFonts w:eastAsia="方正仿宋_GBK" w:hint="eastAsia"/>
          <w:sz w:val="28"/>
          <w:szCs w:val="28"/>
        </w:rPr>
        <w:t>12</w:t>
      </w:r>
      <w:r w:rsidR="00E04032">
        <w:rPr>
          <w:rFonts w:eastAsia="方正仿宋_GBK"/>
          <w:sz w:val="28"/>
          <w:szCs w:val="28"/>
        </w:rPr>
        <w:t>月</w:t>
      </w:r>
      <w:r w:rsidR="00E04032">
        <w:rPr>
          <w:rFonts w:eastAsia="方正仿宋_GBK" w:hint="eastAsia"/>
          <w:sz w:val="28"/>
          <w:szCs w:val="28"/>
        </w:rPr>
        <w:t>7</w:t>
      </w:r>
      <w:r w:rsidR="00E04032">
        <w:rPr>
          <w:rFonts w:eastAsia="方正仿宋_GBK"/>
          <w:sz w:val="28"/>
          <w:szCs w:val="28"/>
        </w:rPr>
        <w:t>日印发</w:t>
      </w:r>
    </w:p>
    <w:sectPr w:rsidR="00DB04A2" w:rsidSect="0054572B">
      <w:footerReference w:type="even" r:id="rId13"/>
      <w:footerReference w:type="default" r:id="rId14"/>
      <w:pgSz w:w="11906" w:h="16838"/>
      <w:pgMar w:top="2098" w:right="1531" w:bottom="1985" w:left="1531" w:header="851" w:footer="147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04" w:rsidRDefault="00EF4E04" w:rsidP="0054572B">
      <w:r>
        <w:separator/>
      </w:r>
    </w:p>
  </w:endnote>
  <w:endnote w:type="continuationSeparator" w:id="1">
    <w:p w:rsidR="00EF4E04" w:rsidRDefault="00EF4E04" w:rsidP="0054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2B" w:rsidRPr="0054572B" w:rsidRDefault="005824A7">
    <w:pPr>
      <w:pStyle w:val="a3"/>
      <w:rPr>
        <w:sz w:val="28"/>
        <w:szCs w:val="28"/>
      </w:rPr>
    </w:pPr>
    <w:r w:rsidRPr="005824A7">
      <w:rPr>
        <w:rFonts w:hint="eastAsia"/>
        <w:sz w:val="28"/>
        <w:szCs w:val="28"/>
      </w:rPr>
      <w:t>—</w:t>
    </w:r>
    <w:r w:rsidR="004133D7" w:rsidRPr="005824A7">
      <w:rPr>
        <w:sz w:val="28"/>
        <w:szCs w:val="28"/>
      </w:rPr>
      <w:fldChar w:fldCharType="begin"/>
    </w:r>
    <w:r w:rsidRPr="005824A7">
      <w:rPr>
        <w:sz w:val="28"/>
        <w:szCs w:val="28"/>
      </w:rPr>
      <w:instrText xml:space="preserve"> PAGE   \* MERGEFORMAT </w:instrText>
    </w:r>
    <w:r w:rsidR="004133D7" w:rsidRPr="005824A7">
      <w:rPr>
        <w:sz w:val="28"/>
        <w:szCs w:val="28"/>
      </w:rPr>
      <w:fldChar w:fldCharType="separate"/>
    </w:r>
    <w:r w:rsidR="00852D46" w:rsidRPr="00852D46">
      <w:rPr>
        <w:noProof/>
        <w:sz w:val="28"/>
        <w:szCs w:val="28"/>
        <w:lang w:val="zh-CN"/>
      </w:rPr>
      <w:t>18</w:t>
    </w:r>
    <w:r w:rsidR="004133D7" w:rsidRPr="005824A7">
      <w:rPr>
        <w:sz w:val="28"/>
        <w:szCs w:val="28"/>
      </w:rPr>
      <w:fldChar w:fldCharType="end"/>
    </w:r>
    <w:r w:rsidR="00E04032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A2" w:rsidRDefault="005824A7">
    <w:pPr>
      <w:pStyle w:val="a3"/>
      <w:jc w:val="right"/>
      <w:rPr>
        <w:sz w:val="28"/>
        <w:szCs w:val="28"/>
      </w:rPr>
    </w:pPr>
    <w:r w:rsidRPr="005824A7">
      <w:rPr>
        <w:rFonts w:hint="eastAsia"/>
        <w:sz w:val="28"/>
        <w:szCs w:val="28"/>
      </w:rPr>
      <w:t>—</w:t>
    </w:r>
    <w:r w:rsidR="004133D7" w:rsidRPr="005824A7">
      <w:rPr>
        <w:sz w:val="28"/>
        <w:szCs w:val="28"/>
      </w:rPr>
      <w:fldChar w:fldCharType="begin"/>
    </w:r>
    <w:r w:rsidRPr="005824A7">
      <w:rPr>
        <w:sz w:val="28"/>
        <w:szCs w:val="28"/>
      </w:rPr>
      <w:instrText xml:space="preserve"> PAGE   \* MERGEFORMAT </w:instrText>
    </w:r>
    <w:r w:rsidR="004133D7" w:rsidRPr="005824A7">
      <w:rPr>
        <w:sz w:val="28"/>
        <w:szCs w:val="28"/>
      </w:rPr>
      <w:fldChar w:fldCharType="separate"/>
    </w:r>
    <w:r w:rsidR="00852D46" w:rsidRPr="00852D46">
      <w:rPr>
        <w:noProof/>
        <w:sz w:val="28"/>
        <w:szCs w:val="28"/>
        <w:lang w:val="zh-CN"/>
      </w:rPr>
      <w:t>17</w:t>
    </w:r>
    <w:r w:rsidR="004133D7" w:rsidRPr="005824A7">
      <w:rPr>
        <w:sz w:val="28"/>
        <w:szCs w:val="28"/>
      </w:rPr>
      <w:fldChar w:fldCharType="end"/>
    </w:r>
    <w:r w:rsidR="00E04032">
      <w:rPr>
        <w:rFonts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0" w:rsidRPr="0054572B" w:rsidRDefault="00CB4560">
    <w:pPr>
      <w:pStyle w:val="a3"/>
      <w:rPr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0" w:rsidRDefault="00CB4560">
    <w:pPr>
      <w:pStyle w:val="a3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04" w:rsidRDefault="00EF4E04" w:rsidP="0054572B">
      <w:r>
        <w:separator/>
      </w:r>
    </w:p>
  </w:footnote>
  <w:footnote w:type="continuationSeparator" w:id="1">
    <w:p w:rsidR="00EF4E04" w:rsidRDefault="00EF4E04" w:rsidP="00545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5393"/>
    <w:multiLevelType w:val="singleLevel"/>
    <w:tmpl w:val="585B5393"/>
    <w:lvl w:ilvl="0">
      <w:start w:val="1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cumentProtection w:edit="trackedChanges" w:enforcement="1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220"/>
    <w:rsid w:val="002E7651"/>
    <w:rsid w:val="004133D7"/>
    <w:rsid w:val="00497AAB"/>
    <w:rsid w:val="004D6232"/>
    <w:rsid w:val="00516EB8"/>
    <w:rsid w:val="00536E62"/>
    <w:rsid w:val="0054572B"/>
    <w:rsid w:val="005824A7"/>
    <w:rsid w:val="0065703D"/>
    <w:rsid w:val="00671CD1"/>
    <w:rsid w:val="00717A1F"/>
    <w:rsid w:val="007C3878"/>
    <w:rsid w:val="0081096B"/>
    <w:rsid w:val="00852D46"/>
    <w:rsid w:val="00881E50"/>
    <w:rsid w:val="008A2288"/>
    <w:rsid w:val="008A4A9F"/>
    <w:rsid w:val="008B2C01"/>
    <w:rsid w:val="009777C8"/>
    <w:rsid w:val="00A00DC5"/>
    <w:rsid w:val="00A05B4C"/>
    <w:rsid w:val="00AF7220"/>
    <w:rsid w:val="00B87FE3"/>
    <w:rsid w:val="00BD2F62"/>
    <w:rsid w:val="00BD6293"/>
    <w:rsid w:val="00C965EF"/>
    <w:rsid w:val="00CB4560"/>
    <w:rsid w:val="00D90A02"/>
    <w:rsid w:val="00DB04A2"/>
    <w:rsid w:val="00E04032"/>
    <w:rsid w:val="00E338F9"/>
    <w:rsid w:val="00EC25F1"/>
    <w:rsid w:val="00EF2762"/>
    <w:rsid w:val="00EF4E04"/>
    <w:rsid w:val="0E1A07A2"/>
    <w:rsid w:val="11464637"/>
    <w:rsid w:val="1F09300F"/>
    <w:rsid w:val="2ED346CB"/>
    <w:rsid w:val="30730AED"/>
    <w:rsid w:val="322B3109"/>
    <w:rsid w:val="33686C21"/>
    <w:rsid w:val="34886601"/>
    <w:rsid w:val="377C29AE"/>
    <w:rsid w:val="44227984"/>
    <w:rsid w:val="5FF27482"/>
    <w:rsid w:val="67207029"/>
    <w:rsid w:val="6C12089B"/>
    <w:rsid w:val="741628BA"/>
    <w:rsid w:val="77A34378"/>
    <w:rsid w:val="7B8D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Default Paragraph Font" w:uiPriority="1" w:unhideWhenUsed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457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57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457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457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6">
    <w:name w:val="Hyperlink"/>
    <w:basedOn w:val="a0"/>
    <w:qFormat/>
    <w:rsid w:val="0054572B"/>
    <w:rPr>
      <w:color w:val="333333"/>
      <w:u w:val="none"/>
    </w:rPr>
  </w:style>
  <w:style w:type="table" w:styleId="a7">
    <w:name w:val="Table Grid"/>
    <w:basedOn w:val="a1"/>
    <w:qFormat/>
    <w:rsid w:val="005457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BD2F62"/>
    <w:rPr>
      <w:sz w:val="18"/>
      <w:szCs w:val="18"/>
    </w:rPr>
  </w:style>
  <w:style w:type="character" w:customStyle="1" w:styleId="Char">
    <w:name w:val="批注框文本 Char"/>
    <w:basedOn w:val="a0"/>
    <w:link w:val="a8"/>
    <w:rsid w:val="00BD2F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z.cq.gov.cn/web/MzjMainExtend/AttachmentHandle/GetWSBSAttachmentFile.ashx?download=1&amp;ID=13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mz.cq.gov.cn/web/MzjMainExtend/AttachmentHandle/GetWSBSAttachmentFile.ashx?download=1&amp;ID=47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995</Words>
  <Characters>5673</Characters>
  <Application>Microsoft Office Word</Application>
  <DocSecurity>0</DocSecurity>
  <Lines>47</Lines>
  <Paragraphs>13</Paragraphs>
  <ScaleCrop>false</ScaleCrop>
  <Company>China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科员01</dc:creator>
  <cp:lastModifiedBy>微软用户</cp:lastModifiedBy>
  <cp:revision>13</cp:revision>
  <cp:lastPrinted>2017-12-18T02:27:00Z</cp:lastPrinted>
  <dcterms:created xsi:type="dcterms:W3CDTF">2011-02-25T01:06:00Z</dcterms:created>
  <dcterms:modified xsi:type="dcterms:W3CDTF">2017-12-18T02:35:00Z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