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52" w:rsidRDefault="00B94C52" w:rsidP="00475C03">
      <w:pPr>
        <w:pStyle w:val="a6"/>
        <w:spacing w:line="360" w:lineRule="auto"/>
        <w:ind w:left="0" w:right="260"/>
        <w:jc w:val="center"/>
        <w:outlineLvl w:val="0"/>
        <w:rPr>
          <w:rFonts w:ascii="宋体" w:eastAsiaTheme="minorEastAsia" w:hAnsi="宋体" w:cstheme="minorBidi" w:hint="eastAsia"/>
          <w:b/>
          <w:bCs/>
          <w:color w:val="333333"/>
          <w:sz w:val="36"/>
          <w:szCs w:val="36"/>
        </w:rPr>
      </w:pPr>
      <w:r w:rsidRPr="00B94C52">
        <w:rPr>
          <w:rFonts w:ascii="宋体" w:eastAsiaTheme="minorEastAsia" w:hAnsi="宋体" w:cstheme="minorBidi" w:hint="eastAsia"/>
          <w:b/>
          <w:bCs/>
          <w:color w:val="333333"/>
          <w:sz w:val="36"/>
          <w:szCs w:val="36"/>
        </w:rPr>
        <w:t>重庆第二师范学院南山校区服务师生用房</w:t>
      </w:r>
    </w:p>
    <w:p w:rsidR="00D106B5" w:rsidRPr="00475C03" w:rsidRDefault="00B94C52" w:rsidP="00475C03">
      <w:pPr>
        <w:pStyle w:val="a6"/>
        <w:spacing w:line="360" w:lineRule="auto"/>
        <w:ind w:left="0" w:right="260"/>
        <w:jc w:val="center"/>
        <w:outlineLvl w:val="0"/>
        <w:rPr>
          <w:rFonts w:ascii="宋体" w:eastAsiaTheme="minorEastAsia" w:hAnsi="宋体" w:cstheme="minorBidi"/>
          <w:b/>
          <w:bCs/>
          <w:color w:val="333333"/>
          <w:sz w:val="36"/>
          <w:szCs w:val="36"/>
        </w:rPr>
      </w:pPr>
      <w:r w:rsidRPr="00B94C52">
        <w:rPr>
          <w:rFonts w:ascii="宋体" w:eastAsiaTheme="minorEastAsia" w:hAnsi="宋体" w:cstheme="minorBidi" w:hint="eastAsia"/>
          <w:b/>
          <w:bCs/>
          <w:color w:val="333333"/>
          <w:sz w:val="36"/>
          <w:szCs w:val="36"/>
        </w:rPr>
        <w:t>生活超市项目</w:t>
      </w:r>
      <w:r w:rsidR="00D106B5" w:rsidRPr="00475C03">
        <w:rPr>
          <w:rFonts w:ascii="宋体" w:eastAsiaTheme="minorEastAsia" w:hAnsi="宋体" w:cstheme="minorBidi" w:hint="eastAsia"/>
          <w:b/>
          <w:bCs/>
          <w:color w:val="333333"/>
          <w:sz w:val="36"/>
          <w:szCs w:val="36"/>
        </w:rPr>
        <w:t>结果公示</w:t>
      </w:r>
    </w:p>
    <w:p w:rsidR="00ED7790" w:rsidRDefault="00D106B5" w:rsidP="00671104"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一、项目号：</w:t>
      </w:r>
      <w:r w:rsidR="00B94C52" w:rsidRPr="00B94C52">
        <w:rPr>
          <w:rFonts w:asciiTheme="majorEastAsia" w:hAnsiTheme="majorEastAsia"/>
          <w:color w:val="333333"/>
          <w:sz w:val="21"/>
          <w:szCs w:val="21"/>
        </w:rPr>
        <w:t>CQCBJQ2005-061</w:t>
      </w:r>
    </w:p>
    <w:p w:rsidR="00D133AA" w:rsidRDefault="00D106B5" w:rsidP="00D106B5">
      <w:pPr>
        <w:pStyle w:val="4"/>
        <w:shd w:val="clear" w:color="auto" w:fill="FFFFFF"/>
        <w:spacing w:line="420" w:lineRule="atLeast"/>
        <w:ind w:firstLine="480"/>
        <w:rPr>
          <w:rFonts w:ascii="宋体" w:eastAsia="宋体" w:hAnsi="宋体" w:cs="Times New Roman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二、项目名称：</w:t>
      </w:r>
      <w:r w:rsidR="00B94C52" w:rsidRPr="00B94C52">
        <w:rPr>
          <w:rFonts w:ascii="宋体" w:eastAsia="宋体" w:hAnsi="宋体" w:cs="Times New Roman" w:hint="eastAsia"/>
          <w:color w:val="333333"/>
          <w:sz w:val="21"/>
          <w:szCs w:val="21"/>
        </w:rPr>
        <w:t>重庆第二师范学院南山校区服务师生用房生活超市项目</w:t>
      </w:r>
    </w:p>
    <w:p w:rsidR="00D133AA" w:rsidRDefault="00D106B5" w:rsidP="00D106B5"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三、采购方式：</w:t>
      </w:r>
      <w:r w:rsidR="00B94C52">
        <w:rPr>
          <w:rFonts w:asciiTheme="majorEastAsia" w:hAnsiTheme="majorEastAsia" w:hint="eastAsia"/>
          <w:color w:val="333333"/>
          <w:sz w:val="21"/>
          <w:szCs w:val="21"/>
        </w:rPr>
        <w:t>比选</w:t>
      </w:r>
    </w:p>
    <w:p w:rsidR="00D106B5" w:rsidRPr="009E3367" w:rsidRDefault="00D106B5" w:rsidP="00D106B5"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四、评审日期： 20</w:t>
      </w:r>
      <w:r w:rsidR="00475C03">
        <w:rPr>
          <w:rFonts w:asciiTheme="majorEastAsia" w:hAnsiTheme="majorEastAsia" w:hint="eastAsia"/>
          <w:color w:val="333333"/>
          <w:sz w:val="21"/>
          <w:szCs w:val="21"/>
        </w:rPr>
        <w:t>20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年</w:t>
      </w:r>
      <w:r w:rsidR="00B94C52">
        <w:rPr>
          <w:rFonts w:asciiTheme="majorEastAsia" w:hAnsiTheme="majorEastAsia" w:hint="eastAsia"/>
          <w:color w:val="333333"/>
          <w:sz w:val="21"/>
          <w:szCs w:val="21"/>
        </w:rPr>
        <w:t>5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月</w:t>
      </w:r>
      <w:r w:rsidR="00B94C52">
        <w:rPr>
          <w:rFonts w:asciiTheme="majorEastAsia" w:hAnsiTheme="majorEastAsia" w:hint="eastAsia"/>
          <w:color w:val="333333"/>
          <w:sz w:val="21"/>
          <w:szCs w:val="21"/>
        </w:rPr>
        <w:t>15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 xml:space="preserve">日 </w:t>
      </w:r>
    </w:p>
    <w:p w:rsidR="00D106B5" w:rsidRPr="00131494" w:rsidRDefault="00D106B5" w:rsidP="00131494">
      <w:pPr>
        <w:pStyle w:val="4"/>
        <w:shd w:val="clear" w:color="auto" w:fill="FFFFFF"/>
        <w:spacing w:after="0"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五、公示日期： 20</w:t>
      </w:r>
      <w:r w:rsidR="00475C03">
        <w:rPr>
          <w:rFonts w:asciiTheme="majorEastAsia" w:hAnsiTheme="majorEastAsia" w:hint="eastAsia"/>
          <w:color w:val="333333"/>
          <w:sz w:val="21"/>
          <w:szCs w:val="21"/>
        </w:rPr>
        <w:t>20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年</w:t>
      </w:r>
      <w:r w:rsidR="00B94C52">
        <w:rPr>
          <w:rFonts w:asciiTheme="majorEastAsia" w:hAnsiTheme="majorEastAsia" w:hint="eastAsia"/>
          <w:color w:val="333333"/>
          <w:sz w:val="21"/>
          <w:szCs w:val="21"/>
        </w:rPr>
        <w:t>5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月</w:t>
      </w:r>
      <w:r w:rsidR="00B94C52">
        <w:rPr>
          <w:rFonts w:asciiTheme="majorEastAsia" w:hAnsiTheme="majorEastAsia" w:hint="eastAsia"/>
          <w:color w:val="333333"/>
          <w:sz w:val="21"/>
          <w:szCs w:val="21"/>
        </w:rPr>
        <w:t>21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 xml:space="preserve">日 </w:t>
      </w:r>
    </w:p>
    <w:p w:rsidR="00D106B5" w:rsidRPr="00151612" w:rsidRDefault="00D106B5" w:rsidP="00151612"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六、</w:t>
      </w:r>
      <w:r w:rsidR="00344F27">
        <w:rPr>
          <w:rFonts w:asciiTheme="majorEastAsia" w:hAnsiTheme="majorEastAsia" w:hint="eastAsia"/>
          <w:color w:val="333333"/>
          <w:sz w:val="21"/>
          <w:szCs w:val="21"/>
        </w:rPr>
        <w:t>成交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结果</w:t>
      </w:r>
    </w:p>
    <w:tbl>
      <w:tblPr>
        <w:tblW w:w="483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1"/>
        <w:gridCol w:w="3119"/>
        <w:gridCol w:w="1700"/>
      </w:tblGrid>
      <w:tr w:rsidR="001D3B5B" w:rsidRPr="009E3367" w:rsidTr="00B94C52">
        <w:trPr>
          <w:tblCellSpacing w:w="15" w:type="dxa"/>
        </w:trPr>
        <w:tc>
          <w:tcPr>
            <w:tcW w:w="2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B5B" w:rsidRPr="009E3367" w:rsidRDefault="001D3B5B">
            <w:pPr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采购</w:t>
            </w:r>
            <w:r w:rsidRPr="009E3367"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内容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B5B" w:rsidRPr="009E3367" w:rsidRDefault="00B27AFB" w:rsidP="001D3B5B">
            <w:pPr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成交</w:t>
            </w:r>
            <w:r w:rsidR="001D3B5B"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供应商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5B" w:rsidRPr="009E3367" w:rsidRDefault="00B94C52" w:rsidP="005F7DB2">
            <w:pPr>
              <w:jc w:val="center"/>
              <w:rPr>
                <w:rFonts w:asciiTheme="majorEastAsia" w:eastAsiaTheme="majorEastAsia" w:hAnsiTheme="majorEastAsia" w:cs="宋体"/>
                <w:color w:val="333333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333333"/>
                <w:szCs w:val="21"/>
              </w:rPr>
              <w:t>成交金额（元/年）</w:t>
            </w:r>
          </w:p>
        </w:tc>
      </w:tr>
      <w:tr w:rsidR="001D3B5B" w:rsidRPr="009E3367" w:rsidTr="00B94C52">
        <w:trPr>
          <w:tblCellSpacing w:w="15" w:type="dxa"/>
        </w:trPr>
        <w:tc>
          <w:tcPr>
            <w:tcW w:w="20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4C52" w:rsidRDefault="00B94C52" w:rsidP="00E23B77">
            <w:pPr>
              <w:jc w:val="center"/>
              <w:rPr>
                <w:rFonts w:ascii="宋体" w:eastAsia="宋体" w:hAnsi="宋体" w:cs="Times New Roman" w:hint="eastAsia"/>
                <w:color w:val="333333"/>
                <w:szCs w:val="21"/>
              </w:rPr>
            </w:pPr>
            <w:r w:rsidRPr="00B94C52">
              <w:rPr>
                <w:rFonts w:ascii="宋体" w:eastAsia="宋体" w:hAnsi="宋体" w:cs="Times New Roman" w:hint="eastAsia"/>
                <w:color w:val="333333"/>
                <w:szCs w:val="21"/>
              </w:rPr>
              <w:t>重庆第二师范学院南山校区服务</w:t>
            </w:r>
          </w:p>
          <w:p w:rsidR="001D3B5B" w:rsidRPr="00671104" w:rsidRDefault="00B94C52" w:rsidP="00E23B77">
            <w:pPr>
              <w:jc w:val="center"/>
              <w:rPr>
                <w:rFonts w:ascii="宋体" w:eastAsia="宋体" w:hAnsi="宋体" w:cs="Times New Roman"/>
                <w:color w:val="333333"/>
                <w:szCs w:val="21"/>
              </w:rPr>
            </w:pPr>
            <w:r w:rsidRPr="00B94C52">
              <w:rPr>
                <w:rFonts w:ascii="宋体" w:eastAsia="宋体" w:hAnsi="宋体" w:cs="Times New Roman" w:hint="eastAsia"/>
                <w:color w:val="333333"/>
                <w:szCs w:val="21"/>
              </w:rPr>
              <w:t>师生用房生活超市项目</w:t>
            </w:r>
          </w:p>
        </w:tc>
        <w:tc>
          <w:tcPr>
            <w:tcW w:w="1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3B5B" w:rsidRPr="00BA2A13" w:rsidRDefault="00B94C52" w:rsidP="007B34CA">
            <w:pPr>
              <w:jc w:val="center"/>
              <w:rPr>
                <w:rFonts w:ascii="宋体" w:eastAsia="宋体" w:hAnsi="宋体" w:cs="Times New Roman"/>
                <w:color w:val="333333"/>
                <w:szCs w:val="21"/>
              </w:rPr>
            </w:pPr>
            <w:r w:rsidRPr="00B94C52">
              <w:rPr>
                <w:rFonts w:hint="eastAsia"/>
                <w:szCs w:val="21"/>
              </w:rPr>
              <w:t>四川俊龙校园后勤管理有限公司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3B5B" w:rsidRDefault="00B94C52" w:rsidP="00475C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711000.00</w:t>
            </w:r>
          </w:p>
        </w:tc>
      </w:tr>
    </w:tbl>
    <w:p w:rsidR="00D106B5" w:rsidRPr="009E3367" w:rsidRDefault="00D106B5" w:rsidP="00D106B5"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七、</w:t>
      </w:r>
      <w:r w:rsidR="00B470C7">
        <w:rPr>
          <w:rFonts w:asciiTheme="majorEastAsia" w:hAnsiTheme="majorEastAsia" w:hint="eastAsia"/>
          <w:color w:val="333333"/>
          <w:sz w:val="21"/>
          <w:szCs w:val="21"/>
        </w:rPr>
        <w:t>比选</w:t>
      </w:r>
      <w:r w:rsidRPr="009E3367">
        <w:rPr>
          <w:rFonts w:asciiTheme="majorEastAsia" w:hAnsiTheme="majorEastAsia" w:hint="eastAsia"/>
          <w:color w:val="333333"/>
          <w:sz w:val="21"/>
          <w:szCs w:val="21"/>
        </w:rPr>
        <w:t>小组成员名单</w:t>
      </w:r>
    </w:p>
    <w:p w:rsidR="001D3B5B" w:rsidRPr="001D3B5B" w:rsidRDefault="00B470C7" w:rsidP="001D3B5B">
      <w:pPr>
        <w:pStyle w:val="a5"/>
        <w:shd w:val="clear" w:color="auto" w:fill="FFFFFF"/>
        <w:spacing w:line="420" w:lineRule="atLeast"/>
        <w:ind w:firstLine="48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B470C7">
        <w:rPr>
          <w:rFonts w:asciiTheme="majorEastAsia" w:eastAsiaTheme="majorEastAsia" w:hAnsiTheme="majorEastAsia" w:hint="eastAsia"/>
          <w:color w:val="333333"/>
          <w:sz w:val="21"/>
          <w:szCs w:val="21"/>
        </w:rPr>
        <w:t>袁 叡</w:t>
      </w: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>、</w:t>
      </w:r>
      <w:r w:rsidRPr="00B470C7">
        <w:rPr>
          <w:rFonts w:asciiTheme="majorEastAsia" w:eastAsiaTheme="majorEastAsia" w:hAnsiTheme="majorEastAsia" w:hint="eastAsia"/>
          <w:color w:val="333333"/>
          <w:sz w:val="21"/>
          <w:szCs w:val="21"/>
        </w:rPr>
        <w:t>汪长东</w:t>
      </w:r>
      <w:r>
        <w:rPr>
          <w:rFonts w:asciiTheme="majorEastAsia" w:eastAsiaTheme="majorEastAsia" w:hAnsiTheme="majorEastAsia" w:hint="eastAsia"/>
          <w:color w:val="333333"/>
          <w:sz w:val="21"/>
          <w:szCs w:val="21"/>
        </w:rPr>
        <w:t>、</w:t>
      </w:r>
      <w:r w:rsidRPr="00B470C7">
        <w:rPr>
          <w:rFonts w:asciiTheme="majorEastAsia" w:eastAsiaTheme="majorEastAsia" w:hAnsiTheme="majorEastAsia" w:hint="eastAsia"/>
          <w:color w:val="333333"/>
          <w:sz w:val="21"/>
          <w:szCs w:val="21"/>
        </w:rPr>
        <w:t>陈</w:t>
      </w:r>
      <w:r w:rsidR="00B85DC6">
        <w:rPr>
          <w:rFonts w:asciiTheme="majorEastAsia" w:eastAsiaTheme="majorEastAsia" w:hAnsiTheme="majorEastAsia" w:hint="eastAsia"/>
          <w:color w:val="333333"/>
          <w:sz w:val="21"/>
          <w:szCs w:val="21"/>
        </w:rPr>
        <w:t xml:space="preserve"> </w:t>
      </w:r>
      <w:r w:rsidRPr="00B470C7">
        <w:rPr>
          <w:rFonts w:asciiTheme="majorEastAsia" w:eastAsiaTheme="majorEastAsia" w:hAnsiTheme="majorEastAsia" w:hint="eastAsia"/>
          <w:color w:val="333333"/>
          <w:sz w:val="21"/>
          <w:szCs w:val="21"/>
        </w:rPr>
        <w:t>磊</w:t>
      </w:r>
    </w:p>
    <w:p w:rsidR="00D106B5" w:rsidRPr="009E3367" w:rsidRDefault="00D106B5" w:rsidP="00131494"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八、其他事项</w:t>
      </w:r>
    </w:p>
    <w:p w:rsidR="00D106B5" w:rsidRPr="009E3367" w:rsidRDefault="00D106B5" w:rsidP="00D106B5">
      <w:pPr>
        <w:pStyle w:val="a5"/>
        <w:shd w:val="clear" w:color="auto" w:fill="FFFFFF"/>
        <w:spacing w:line="420" w:lineRule="atLeast"/>
        <w:ind w:firstLine="480"/>
        <w:rPr>
          <w:rFonts w:asciiTheme="majorEastAsia" w:eastAsia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eastAsiaTheme="majorEastAsia" w:hAnsiTheme="majorEastAsia" w:hint="eastAsia"/>
          <w:color w:val="333333"/>
          <w:sz w:val="21"/>
          <w:szCs w:val="21"/>
        </w:rPr>
        <w:t>本</w:t>
      </w:r>
      <w:r w:rsidR="001F52C8">
        <w:rPr>
          <w:rFonts w:asciiTheme="majorEastAsia" w:eastAsiaTheme="majorEastAsia" w:hAnsiTheme="majorEastAsia" w:hint="eastAsia"/>
          <w:color w:val="333333"/>
          <w:sz w:val="21"/>
          <w:szCs w:val="21"/>
        </w:rPr>
        <w:t>结果</w:t>
      </w:r>
      <w:r w:rsidRPr="009E3367">
        <w:rPr>
          <w:rFonts w:asciiTheme="majorEastAsia" w:eastAsiaTheme="majorEastAsia" w:hAnsiTheme="majorEastAsia" w:hint="eastAsia"/>
          <w:color w:val="333333"/>
          <w:sz w:val="21"/>
          <w:szCs w:val="21"/>
        </w:rPr>
        <w:t>公示期</w:t>
      </w:r>
      <w:r w:rsidR="00131494">
        <w:rPr>
          <w:rFonts w:asciiTheme="majorEastAsia" w:eastAsiaTheme="majorEastAsia" w:hAnsiTheme="majorEastAsia" w:hint="eastAsia"/>
          <w:color w:val="333333"/>
          <w:sz w:val="21"/>
          <w:szCs w:val="21"/>
        </w:rPr>
        <w:t>1</w:t>
      </w:r>
      <w:r w:rsidRPr="009E3367">
        <w:rPr>
          <w:rFonts w:asciiTheme="majorEastAsia" w:eastAsiaTheme="majorEastAsia" w:hAnsiTheme="majorEastAsia" w:hint="eastAsia"/>
          <w:color w:val="333333"/>
          <w:sz w:val="21"/>
          <w:szCs w:val="21"/>
        </w:rPr>
        <w:t>个工作日</w:t>
      </w:r>
    </w:p>
    <w:p w:rsidR="00D106B5" w:rsidRPr="009E3367" w:rsidRDefault="00D106B5" w:rsidP="00D106B5">
      <w:pPr>
        <w:pStyle w:val="4"/>
        <w:shd w:val="clear" w:color="auto" w:fill="FFFFFF"/>
        <w:spacing w:line="420" w:lineRule="atLeast"/>
        <w:ind w:firstLine="480"/>
        <w:rPr>
          <w:rFonts w:asciiTheme="majorEastAsia" w:hAnsiTheme="majorEastAsia"/>
          <w:color w:val="333333"/>
          <w:sz w:val="21"/>
          <w:szCs w:val="21"/>
        </w:rPr>
      </w:pPr>
      <w:r w:rsidRPr="009E3367">
        <w:rPr>
          <w:rFonts w:asciiTheme="majorEastAsia" w:hAnsiTheme="majorEastAsia" w:hint="eastAsia"/>
          <w:color w:val="333333"/>
          <w:sz w:val="21"/>
          <w:szCs w:val="21"/>
        </w:rPr>
        <w:t>九、联系人</w:t>
      </w:r>
    </w:p>
    <w:p w:rsidR="00E62D29" w:rsidRPr="00DB6F21" w:rsidRDefault="00254336" w:rsidP="00254336">
      <w:pPr>
        <w:pStyle w:val="a5"/>
        <w:shd w:val="clear" w:color="auto" w:fill="FFFFFF"/>
        <w:spacing w:line="420" w:lineRule="atLeast"/>
        <w:ind w:leftChars="200" w:left="420"/>
      </w:pP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t>采购人：重庆第二师范学院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cr/>
        <w:t>联系人：</w:t>
      </w:r>
      <w:r w:rsidR="00B470C7">
        <w:rPr>
          <w:rFonts w:asciiTheme="majorEastAsia" w:eastAsiaTheme="majorEastAsia" w:hAnsiTheme="majorEastAsia" w:hint="eastAsia"/>
          <w:color w:val="333333"/>
          <w:sz w:val="21"/>
          <w:szCs w:val="21"/>
        </w:rPr>
        <w:t>叶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t>老师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cr/>
        <w:t>电  话：023-616382</w:t>
      </w:r>
      <w:r w:rsidR="00B470C7">
        <w:rPr>
          <w:rFonts w:asciiTheme="majorEastAsia" w:eastAsiaTheme="majorEastAsia" w:hAnsiTheme="majorEastAsia" w:hint="eastAsia"/>
          <w:color w:val="333333"/>
          <w:sz w:val="21"/>
          <w:szCs w:val="21"/>
        </w:rPr>
        <w:t>93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cr/>
        <w:t>地  址：重庆市南岸区南山街道崇教路1号（南山校区）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cr/>
        <w:t> 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cr/>
        <w:t>采购代理机构：重庆市中基进出口有限公司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cr/>
        <w:t>联系人：张老师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cr/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lastRenderedPageBreak/>
        <w:t>电  话：023-88758846</w:t>
      </w:r>
      <w:r w:rsidRPr="00254336">
        <w:rPr>
          <w:rFonts w:asciiTheme="majorEastAsia" w:eastAsiaTheme="majorEastAsia" w:hAnsiTheme="majorEastAsia" w:hint="eastAsia"/>
          <w:color w:val="333333"/>
          <w:sz w:val="21"/>
          <w:szCs w:val="21"/>
        </w:rPr>
        <w:cr/>
        <w:t>地  址：重庆市渝北区财富大道2号财富大厦A座九楼</w:t>
      </w:r>
    </w:p>
    <w:sectPr w:rsidR="00E62D29" w:rsidRPr="00DB6F21" w:rsidSect="00C3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B8" w:rsidRDefault="008D00B8" w:rsidP="0074372C">
      <w:r>
        <w:separator/>
      </w:r>
    </w:p>
  </w:endnote>
  <w:endnote w:type="continuationSeparator" w:id="0">
    <w:p w:rsidR="008D00B8" w:rsidRDefault="008D00B8" w:rsidP="00743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B8" w:rsidRDefault="008D00B8" w:rsidP="0074372C">
      <w:r>
        <w:separator/>
      </w:r>
    </w:p>
  </w:footnote>
  <w:footnote w:type="continuationSeparator" w:id="0">
    <w:p w:rsidR="008D00B8" w:rsidRDefault="008D00B8" w:rsidP="007437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72C"/>
    <w:rsid w:val="00056FDF"/>
    <w:rsid w:val="00071607"/>
    <w:rsid w:val="001243D7"/>
    <w:rsid w:val="0012528E"/>
    <w:rsid w:val="00131494"/>
    <w:rsid w:val="00151612"/>
    <w:rsid w:val="00197C66"/>
    <w:rsid w:val="001D3B5B"/>
    <w:rsid w:val="001F21FA"/>
    <w:rsid w:val="001F52C8"/>
    <w:rsid w:val="002117DA"/>
    <w:rsid w:val="00234310"/>
    <w:rsid w:val="00254336"/>
    <w:rsid w:val="00255B7F"/>
    <w:rsid w:val="00344F27"/>
    <w:rsid w:val="00396921"/>
    <w:rsid w:val="003B084B"/>
    <w:rsid w:val="003E1DCB"/>
    <w:rsid w:val="0042365B"/>
    <w:rsid w:val="00435400"/>
    <w:rsid w:val="00475C03"/>
    <w:rsid w:val="004968AC"/>
    <w:rsid w:val="004E03F1"/>
    <w:rsid w:val="005258B8"/>
    <w:rsid w:val="0054662C"/>
    <w:rsid w:val="005B768E"/>
    <w:rsid w:val="005C31FD"/>
    <w:rsid w:val="00600DBA"/>
    <w:rsid w:val="00620350"/>
    <w:rsid w:val="00643B4B"/>
    <w:rsid w:val="00671104"/>
    <w:rsid w:val="006A7BF0"/>
    <w:rsid w:val="006B2BC9"/>
    <w:rsid w:val="00724089"/>
    <w:rsid w:val="0074372C"/>
    <w:rsid w:val="007A21D9"/>
    <w:rsid w:val="007B34CA"/>
    <w:rsid w:val="007E78D7"/>
    <w:rsid w:val="00847D04"/>
    <w:rsid w:val="008543F3"/>
    <w:rsid w:val="0087322C"/>
    <w:rsid w:val="008D00B8"/>
    <w:rsid w:val="0091575C"/>
    <w:rsid w:val="009361D3"/>
    <w:rsid w:val="00956B26"/>
    <w:rsid w:val="009B621C"/>
    <w:rsid w:val="009E3367"/>
    <w:rsid w:val="00A92C3E"/>
    <w:rsid w:val="00B27AFB"/>
    <w:rsid w:val="00B470C7"/>
    <w:rsid w:val="00B85DC6"/>
    <w:rsid w:val="00B94C52"/>
    <w:rsid w:val="00BA2A13"/>
    <w:rsid w:val="00BD32F1"/>
    <w:rsid w:val="00BE18AF"/>
    <w:rsid w:val="00BF1344"/>
    <w:rsid w:val="00C27D1A"/>
    <w:rsid w:val="00C361A4"/>
    <w:rsid w:val="00C81EE8"/>
    <w:rsid w:val="00D106B5"/>
    <w:rsid w:val="00D133AA"/>
    <w:rsid w:val="00D712ED"/>
    <w:rsid w:val="00D93172"/>
    <w:rsid w:val="00DB6F21"/>
    <w:rsid w:val="00DE25C6"/>
    <w:rsid w:val="00DE519E"/>
    <w:rsid w:val="00E23B77"/>
    <w:rsid w:val="00E32B7F"/>
    <w:rsid w:val="00E62D29"/>
    <w:rsid w:val="00ED453B"/>
    <w:rsid w:val="00ED7790"/>
    <w:rsid w:val="00EE0FE9"/>
    <w:rsid w:val="00EF470B"/>
    <w:rsid w:val="00F05283"/>
    <w:rsid w:val="00F63F7B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A4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4372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D106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106B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37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37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37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372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4372C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style2">
    <w:name w:val="style2"/>
    <w:basedOn w:val="a"/>
    <w:rsid w:val="00743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4372C"/>
  </w:style>
  <w:style w:type="paragraph" w:customStyle="1" w:styleId="style1">
    <w:name w:val="style1"/>
    <w:basedOn w:val="a"/>
    <w:rsid w:val="00743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4Char">
    <w:name w:val="标题 4 Char"/>
    <w:basedOn w:val="a0"/>
    <w:link w:val="4"/>
    <w:uiPriority w:val="9"/>
    <w:rsid w:val="00D106B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D106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106B5"/>
    <w:rPr>
      <w:b/>
      <w:bCs/>
      <w:sz w:val="32"/>
      <w:szCs w:val="32"/>
    </w:rPr>
  </w:style>
  <w:style w:type="paragraph" w:styleId="a6">
    <w:name w:val="Body Text Indent"/>
    <w:basedOn w:val="a"/>
    <w:link w:val="Char1"/>
    <w:uiPriority w:val="99"/>
    <w:rsid w:val="00F05283"/>
    <w:pPr>
      <w:spacing w:line="700" w:lineRule="exact"/>
      <w:ind w:left="960"/>
    </w:pPr>
    <w:rPr>
      <w:rFonts w:ascii="Times New Roman" w:eastAsia="宋体" w:hAnsi="Times New Roman" w:cs="Times New Roman"/>
      <w:sz w:val="44"/>
      <w:szCs w:val="20"/>
    </w:rPr>
  </w:style>
  <w:style w:type="character" w:customStyle="1" w:styleId="Char1">
    <w:name w:val="正文文本缩进 Char"/>
    <w:basedOn w:val="a0"/>
    <w:link w:val="a6"/>
    <w:uiPriority w:val="99"/>
    <w:rsid w:val="00F05283"/>
    <w:rPr>
      <w:rFonts w:ascii="Times New Roman" w:eastAsia="宋体" w:hAnsi="Times New Roman" w:cs="Times New Roman"/>
      <w:sz w:val="44"/>
      <w:szCs w:val="20"/>
    </w:rPr>
  </w:style>
  <w:style w:type="character" w:customStyle="1" w:styleId="Char2">
    <w:name w:val="纯文本 Char"/>
    <w:link w:val="a7"/>
    <w:locked/>
    <w:rsid w:val="007B34CA"/>
    <w:rPr>
      <w:rFonts w:ascii="宋体" w:hAnsi="Courier New" w:cs="Courier New"/>
      <w:szCs w:val="21"/>
    </w:rPr>
  </w:style>
  <w:style w:type="paragraph" w:styleId="a7">
    <w:name w:val="Plain Text"/>
    <w:basedOn w:val="a"/>
    <w:link w:val="Char2"/>
    <w:rsid w:val="007B34CA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7"/>
    <w:uiPriority w:val="99"/>
    <w:semiHidden/>
    <w:rsid w:val="007B34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042">
                  <w:marLeft w:val="0"/>
                  <w:marRight w:val="30"/>
                  <w:marTop w:val="0"/>
                  <w:marBottom w:val="0"/>
                  <w:divBdr>
                    <w:top w:val="single" w:sz="6" w:space="0" w:color="B8D6EE"/>
                    <w:left w:val="single" w:sz="6" w:space="0" w:color="B8D6EE"/>
                    <w:bottom w:val="single" w:sz="6" w:space="0" w:color="B8D6EE"/>
                    <w:right w:val="single" w:sz="6" w:space="0" w:color="B8D6EE"/>
                  </w:divBdr>
                  <w:divsChild>
                    <w:div w:id="140811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63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36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6064">
                  <w:marLeft w:val="0"/>
                  <w:marRight w:val="0"/>
                  <w:marTop w:val="0"/>
                  <w:marBottom w:val="0"/>
                  <w:divBdr>
                    <w:top w:val="single" w:sz="6" w:space="23" w:color="E3E3E3"/>
                    <w:left w:val="single" w:sz="6" w:space="31" w:color="E3E3E3"/>
                    <w:bottom w:val="single" w:sz="6" w:space="25" w:color="E3E3E3"/>
                    <w:right w:val="single" w:sz="6" w:space="31" w:color="E3E3E3"/>
                  </w:divBdr>
                  <w:divsChild>
                    <w:div w:id="147744709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4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67119">
                  <w:marLeft w:val="0"/>
                  <w:marRight w:val="0"/>
                  <w:marTop w:val="0"/>
                  <w:marBottom w:val="0"/>
                  <w:divBdr>
                    <w:top w:val="single" w:sz="6" w:space="23" w:color="E3E3E3"/>
                    <w:left w:val="single" w:sz="6" w:space="31" w:color="E3E3E3"/>
                    <w:bottom w:val="single" w:sz="6" w:space="25" w:color="E3E3E3"/>
                    <w:right w:val="single" w:sz="6" w:space="31" w:color="E3E3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39</cp:revision>
  <dcterms:created xsi:type="dcterms:W3CDTF">2017-05-25T03:15:00Z</dcterms:created>
  <dcterms:modified xsi:type="dcterms:W3CDTF">2020-05-21T02:36:00Z</dcterms:modified>
</cp:coreProperties>
</file>